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118" w:rsidRPr="00743118" w:rsidRDefault="00743118" w:rsidP="00743118">
      <w:pPr>
        <w:shd w:val="clear" w:color="auto" w:fill="FFFFFF"/>
        <w:spacing w:after="0" w:line="240" w:lineRule="auto"/>
        <w:outlineLvl w:val="0"/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  <w:t>Как прививка помогает сформировать иммунитет?</w:t>
      </w:r>
    </w:p>
    <w:p w:rsidR="00743118" w:rsidRPr="00743118" w:rsidRDefault="00743118" w:rsidP="00743118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Каждую секунду человек сталкивается с сотнями бактерий и вирусов, которые могут привести к тому или иному заболеванию. Кроме того, в организме постоянно возникают атипичные клетки, дальнейшее размножение которых становится причиной злокачественных образований. Иммунитет — механизм защиты. Он предохраняет от бактерий, вирусов, распознает чужие, опухолевые клетки.</w:t>
      </w:r>
    </w:p>
    <w:p w:rsidR="00743118" w:rsidRPr="00743118" w:rsidRDefault="00743118" w:rsidP="00743118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Иммунная система представлена такими органами, как: лимфатические узлы, селезенка, тимус и специальные клетки крови. Она выполняет следующие задачи:</w:t>
      </w:r>
    </w:p>
    <w:p w:rsidR="00743118" w:rsidRDefault="00743118" w:rsidP="0074311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распознает бактерию или вирус, попавший в организм;</w:t>
      </w:r>
    </w:p>
    <w:p w:rsidR="00743118" w:rsidRDefault="00743118" w:rsidP="0074311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начинает синтез белков-антител;</w:t>
      </w:r>
    </w:p>
    <w:p w:rsidR="00743118" w:rsidRPr="00743118" w:rsidRDefault="00743118" w:rsidP="0074311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запоминает возбудителя, чтобы «дать ему отпор» в будущем.</w:t>
      </w:r>
    </w:p>
    <w:p w:rsidR="00743118" w:rsidRDefault="00743118" w:rsidP="00743118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</w:p>
    <w:p w:rsidR="00743118" w:rsidRPr="00743118" w:rsidRDefault="00743118" w:rsidP="00743118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  <w:t>Что такое активный и пассивный иммунитет</w:t>
      </w:r>
    </w:p>
    <w:p w:rsidR="00743118" w:rsidRPr="00743118" w:rsidRDefault="00743118" w:rsidP="00743118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Человек может получать антитела различными путями. Пассивно антитела поступают в организм через плаценту во время беременности, с молоком матери после рождения или при экстренной иммунизации готовыми иммуноглобулинами. Такой иммунитет нестоек и нуждается в скором «обновлении»: антитела защищают лишь тогда, пока циркулируют в кровотоке. Самостоятельно они не воспроизводятся.</w:t>
      </w:r>
    </w:p>
    <w:p w:rsidR="00743118" w:rsidRDefault="00743118" w:rsidP="00743118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Активный иммунитет возникает после перенесенного инфекционного заболевания или вакцинации, так как попадание в организм самого возбудителя или его фрагментов запускает образование новых колоний B-лимфоцитов. Эти клетки быстро синтезируют антитела и защищают организм. Так человек или не заболевает, или переносит инфекцию легко.</w:t>
      </w:r>
    </w:p>
    <w:p w:rsidR="00743118" w:rsidRPr="00743118" w:rsidRDefault="00743118" w:rsidP="00743118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Длительность активной защиты зависит от вида возбудителя, поэтому некоторые болезни человек может перенести лишь однократно, другие возникают повторно. Это же утверждение справедливо и для прививок: одни вакцины вводят 1-2 раза в течение в</w:t>
      </w:r>
      <w:r w:rsidR="0085126B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сей жизни (например, прививка против</w:t>
      </w:r>
      <w:bookmarkStart w:id="0" w:name="_GoBack"/>
      <w:bookmarkEnd w:id="0"/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 кори, краснухи), а другие требуют ревакцинации через определенный срок (например, дифтерия, столбняк – каждые 10 лет).</w:t>
      </w:r>
    </w:p>
    <w:p w:rsidR="005A65CA" w:rsidRDefault="005A65CA" w:rsidP="00743118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</w:p>
    <w:p w:rsidR="00743118" w:rsidRPr="00743118" w:rsidRDefault="00743118" w:rsidP="00743118">
      <w:pPr>
        <w:shd w:val="clear" w:color="auto" w:fill="FFFFFF"/>
        <w:spacing w:after="0" w:line="240" w:lineRule="auto"/>
        <w:outlineLvl w:val="1"/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  <w:t xml:space="preserve">Вакцины и </w:t>
      </w:r>
      <w:proofErr w:type="spellStart"/>
      <w:r w:rsidRPr="00743118"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  <w:t>вакциноуправляемые</w:t>
      </w:r>
      <w:proofErr w:type="spellEnd"/>
      <w:r w:rsidRPr="00743118"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  <w:t xml:space="preserve"> заболевания</w:t>
      </w:r>
    </w:p>
    <w:p w:rsidR="00743118" w:rsidRPr="00743118" w:rsidRDefault="00743118" w:rsidP="005A65CA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В мире существует огромное количество опасных для человека вирусов и бактерий. Благодаря вакцинации некоторые заболевания (например, натуральную оспу) удалось победить. Другие же инфекции находятся под контролем - возбудители циркулируют в окружающей среде, но вспышки, эпидемии возникают редко.</w:t>
      </w:r>
    </w:p>
    <w:p w:rsidR="00743118" w:rsidRPr="00743118" w:rsidRDefault="00743118" w:rsidP="005A65CA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lastRenderedPageBreak/>
        <w:t>К сожалению, инфекции невозможно предупредить с помощью правильного питания, закаливания и т.д. Вакцинация – единственная возможность защитить детей и взрослых от болезни.</w:t>
      </w:r>
    </w:p>
    <w:p w:rsidR="00A01BF7" w:rsidRDefault="00A01BF7" w:rsidP="005A65CA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</w:p>
    <w:p w:rsidR="00743118" w:rsidRPr="00A01BF7" w:rsidRDefault="00743118" w:rsidP="005A65CA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</w:pPr>
      <w:r w:rsidRPr="00A01BF7"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  <w:t xml:space="preserve">Ниже приведены распространенные </w:t>
      </w:r>
      <w:proofErr w:type="spellStart"/>
      <w:r w:rsidRPr="00A01BF7"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  <w:t>вакциноуправляемые</w:t>
      </w:r>
      <w:proofErr w:type="spellEnd"/>
      <w:r w:rsidRPr="00A01BF7">
        <w:rPr>
          <w:rFonts w:ascii="Liberation Serif" w:eastAsia="Times New Roman" w:hAnsi="Liberation Serif" w:cs="Liberation Serif"/>
          <w:b/>
          <w:color w:val="333333"/>
          <w:sz w:val="28"/>
          <w:szCs w:val="28"/>
          <w:lang w:eastAsia="ru-RU"/>
        </w:rPr>
        <w:t xml:space="preserve"> инфекции:</w:t>
      </w:r>
    </w:p>
    <w:p w:rsidR="00743118" w:rsidRPr="00743118" w:rsidRDefault="00743118" w:rsidP="0074311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Туберкулез. Поражает легкие и бронхи, реже - суставы, мочеполовую систему. Опасен развитием </w:t>
      </w:r>
      <w:proofErr w:type="spellStart"/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генерализованных</w:t>
      </w:r>
      <w:proofErr w:type="spellEnd"/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 форм, менингита. Микобактерия туберкулеза чрезвычайно устойчива к большинству препаратов.</w:t>
      </w:r>
    </w:p>
    <w:p w:rsidR="00743118" w:rsidRPr="00743118" w:rsidRDefault="00743118" w:rsidP="0074311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Коклюш – заболевание, поражающее дыхательные пути. Токсины возбудителя раздражают кашлевой центр, провоцируя приступы мучительного кашля с остановкой дыхания, рвотой. Может осложняться поражением головного мозга, </w:t>
      </w:r>
      <w:proofErr w:type="spellStart"/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эписиндромом</w:t>
      </w:r>
      <w:proofErr w:type="spellEnd"/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.</w:t>
      </w:r>
    </w:p>
    <w:p w:rsidR="00743118" w:rsidRPr="00743118" w:rsidRDefault="00743118" w:rsidP="0074311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Дифтерия – болезнь, при которой токсины возбудителя циркулируют в крови, оказывая губительное действие на сердечно-сосудистую, нервную систему. Чаще у больных формируется круп – плотная пленка на миндалинах, перекрывающая просвет дыхательных путей. Среди осложнений – шок, параличи мягкого нёба, поражения сердца, почек.</w:t>
      </w:r>
    </w:p>
    <w:p w:rsidR="00743118" w:rsidRPr="00743118" w:rsidRDefault="00743118" w:rsidP="0074311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Полиомиелит- это острая кишечная инфекция, при которой страдает ЦНС. Нарушается дыхание, развиваются парезы и параличи. Изменения носят стойкий характер, более 80% переболевших остаются инвалидами. Вылечить это заболевание практически невозможно.</w:t>
      </w:r>
    </w:p>
    <w:p w:rsidR="00743118" w:rsidRPr="00743118" w:rsidRDefault="00743118" w:rsidP="0074311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Корь – чрезвычайно заразное вирусное заболевание. Поражает дыхательные пути с развитием бронхита, ложного крупа, пневмонии. Нередко страдает центральная нервная система – менингит, энцефалит. Возможно развитие глухоты. Специфического лечения от кори нет, летальность среди </w:t>
      </w:r>
      <w:proofErr w:type="spellStart"/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непривитых</w:t>
      </w:r>
      <w:proofErr w:type="spellEnd"/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 детей высока.</w:t>
      </w:r>
    </w:p>
    <w:p w:rsidR="00743118" w:rsidRPr="00743118" w:rsidRDefault="00743118" w:rsidP="0074311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Краснуха - вирусная инфекция, для которой характерна кожная сыпь, увеличение лимфоузлов, лихорадка. Наиболее опасна для будущих мам – заражение приводит к тяжелым порокам развития (пороки сердца, глухота).</w:t>
      </w:r>
    </w:p>
    <w:p w:rsidR="00743118" w:rsidRPr="00743118" w:rsidRDefault="00743118" w:rsidP="0074311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Столбняк – инфекционное заболевание, при котором токсины бактерии оказывают токсическое действие на нервную систему. Смерть наступает от паралича дыхания, сепсиса, инфаркта миокарда. Летальность высока. Входными воротами служат поврежденный кожный покров (раны, ссадины и т.д.) – это означает, что случайно заразиться может каждый.</w:t>
      </w:r>
    </w:p>
    <w:p w:rsidR="00743118" w:rsidRPr="00743118" w:rsidRDefault="00743118" w:rsidP="0074311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 xml:space="preserve">Эпидемический паротит ("свинка") – воспаление околоушных слюнных желез. Чаще болеют дети; может протекать тяжело – у каждого десятого развивается менингит, возможна потеря слуха. У мальчиков, перенесших </w:t>
      </w: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lastRenderedPageBreak/>
        <w:t>«свинку», нередко возникает воспаление яичка, что приводит к нарушению детородной функции.</w:t>
      </w:r>
    </w:p>
    <w:p w:rsidR="00743118" w:rsidRDefault="00743118" w:rsidP="0074311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743118"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  <w:t>Вирусный гепатит В распространяется половым, контактно-бытовым путем, при медицинских манипуляциях, через плаценту. Заболевание в 60-90% носит хронический характер и приводит к циррозу или первичному раку печени.</w:t>
      </w:r>
    </w:p>
    <w:p w:rsidR="005A65CA" w:rsidRPr="005A65CA" w:rsidRDefault="005A65CA" w:rsidP="005A65CA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</w:p>
    <w:p w:rsidR="005A65CA" w:rsidRPr="00743118" w:rsidRDefault="005A65CA" w:rsidP="005A65CA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color w:val="333333"/>
          <w:sz w:val="28"/>
          <w:szCs w:val="28"/>
          <w:lang w:eastAsia="ru-RU"/>
        </w:rPr>
      </w:pPr>
      <w:r w:rsidRPr="005A65CA"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  <w:t xml:space="preserve">Вакцинация – самый эффективный и безопасный способ защиты взрослых и детей от опасных инфекций. Перечень рекомендуемых вакцин указан в Национальном календаре прививок. </w:t>
      </w:r>
      <w:r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  <w:t xml:space="preserve">Не отказывайтесь от вакцинации, особенно если речь идет о сохранении здоровья детей. </w:t>
      </w:r>
      <w:r w:rsidRPr="005A65CA">
        <w:rPr>
          <w:rFonts w:ascii="Liberation Serif" w:hAnsi="Liberation Serif" w:cs="Liberation Serif"/>
          <w:color w:val="333333"/>
          <w:sz w:val="28"/>
          <w:szCs w:val="28"/>
          <w:shd w:val="clear" w:color="auto" w:fill="FFFFFF"/>
        </w:rPr>
        <w:t>Уточнить информацию о порядке введения, правилах подготовке к вакцинации и возможных нежелательных эффектах можно у своего лечащего врача.</w:t>
      </w:r>
    </w:p>
    <w:p w:rsidR="00133665" w:rsidRPr="005A65CA" w:rsidRDefault="00133665" w:rsidP="005A65C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133665" w:rsidRPr="005A6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F110BA"/>
    <w:multiLevelType w:val="multilevel"/>
    <w:tmpl w:val="C3F0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A1511E"/>
    <w:multiLevelType w:val="multilevel"/>
    <w:tmpl w:val="454CD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eastAsia="Times New Roman" w:hAnsi="Liberation Serif" w:cs="Liberation Serif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118"/>
    <w:rsid w:val="00133665"/>
    <w:rsid w:val="00562F95"/>
    <w:rsid w:val="005A65CA"/>
    <w:rsid w:val="00743118"/>
    <w:rsid w:val="0085126B"/>
    <w:rsid w:val="00A0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0E197-4669-4507-AD4A-6F358A15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3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53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3</cp:revision>
  <dcterms:created xsi:type="dcterms:W3CDTF">2025-04-17T11:37:00Z</dcterms:created>
  <dcterms:modified xsi:type="dcterms:W3CDTF">2026-04-16T12:45:00Z</dcterms:modified>
</cp:coreProperties>
</file>