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7C5AA" w14:textId="54B70EF8" w:rsidR="004A1805" w:rsidRPr="008938C0" w:rsidRDefault="008938C0" w:rsidP="008938C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38C0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938C0">
        <w:rPr>
          <w:rFonts w:ascii="Times New Roman" w:hAnsi="Times New Roman" w:cs="Times New Roman"/>
          <w:sz w:val="28"/>
          <w:szCs w:val="28"/>
        </w:rPr>
        <w:t>Открытое мероприятие для родителей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3BC9C6F" w14:textId="3E3D6CEA" w:rsidR="008938C0" w:rsidRPr="008938C0" w:rsidRDefault="008938C0" w:rsidP="008938C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938C0">
        <w:rPr>
          <w:rFonts w:ascii="Times New Roman" w:hAnsi="Times New Roman" w:cs="Times New Roman"/>
          <w:b/>
          <w:bCs/>
          <w:sz w:val="28"/>
          <w:szCs w:val="28"/>
        </w:rPr>
        <w:t>Игро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938C0">
        <w:rPr>
          <w:rFonts w:ascii="Times New Roman" w:hAnsi="Times New Roman" w:cs="Times New Roman"/>
          <w:b/>
          <w:bCs/>
          <w:sz w:val="28"/>
          <w:szCs w:val="28"/>
        </w:rPr>
        <w:t>фестиваль</w:t>
      </w:r>
    </w:p>
    <w:p w14:paraId="2FC3DDE5" w14:textId="0DC61B6F" w:rsidR="008938C0" w:rsidRPr="008938C0" w:rsidRDefault="008938C0" w:rsidP="008938C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38C0">
        <w:rPr>
          <w:rFonts w:ascii="Times New Roman" w:hAnsi="Times New Roman" w:cs="Times New Roman"/>
          <w:b/>
          <w:bCs/>
          <w:sz w:val="28"/>
          <w:szCs w:val="28"/>
        </w:rPr>
        <w:t>Целевая аудитория</w:t>
      </w:r>
      <w:r w:rsidRPr="008938C0">
        <w:rPr>
          <w:rFonts w:ascii="Times New Roman" w:hAnsi="Times New Roman" w:cs="Times New Roman"/>
          <w:sz w:val="28"/>
          <w:szCs w:val="28"/>
        </w:rPr>
        <w:t>: родители воспитанников разных возрастных групп ДОО, об</w:t>
      </w:r>
      <w:r>
        <w:rPr>
          <w:rFonts w:ascii="Times New Roman" w:hAnsi="Times New Roman" w:cs="Times New Roman"/>
          <w:sz w:val="28"/>
          <w:szCs w:val="28"/>
        </w:rPr>
        <w:t>ъ</w:t>
      </w:r>
      <w:r w:rsidRPr="008938C0">
        <w:rPr>
          <w:rFonts w:ascii="Times New Roman" w:hAnsi="Times New Roman" w:cs="Times New Roman"/>
          <w:sz w:val="28"/>
          <w:szCs w:val="28"/>
        </w:rPr>
        <w:t>единенные в команду группы.</w:t>
      </w:r>
    </w:p>
    <w:p w14:paraId="11D8D5B1" w14:textId="083BDA8B" w:rsidR="008938C0" w:rsidRPr="008938C0" w:rsidRDefault="008938C0" w:rsidP="008938C0">
      <w:pPr>
        <w:widowControl w:val="0"/>
        <w:suppressAutoHyphens/>
        <w:spacing w:after="0" w:line="276" w:lineRule="auto"/>
        <w:contextualSpacing/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8938C0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hi-IN" w:bidi="hi-IN"/>
        </w:rPr>
        <w:t>Цел</w:t>
      </w:r>
      <w:r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hi-IN" w:bidi="hi-IN"/>
        </w:rPr>
        <w:t>ь</w:t>
      </w:r>
      <w:r w:rsidRPr="008938C0"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hi-IN" w:bidi="hi-IN"/>
        </w:rPr>
        <w:t>:</w:t>
      </w:r>
      <w:r>
        <w:rPr>
          <w:rFonts w:ascii="Times New Roman" w:eastAsia="SimSun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 </w:t>
      </w:r>
      <w:proofErr w:type="spellStart"/>
      <w:r w:rsidRPr="008938C0">
        <w:rPr>
          <w:rFonts w:ascii="Times New Roman" w:eastAsia="Calibri" w:hAnsi="Times New Roman" w:cs="Times New Roman"/>
          <w:sz w:val="28"/>
          <w:szCs w:val="28"/>
        </w:rPr>
        <w:t>Игро</w:t>
      </w:r>
      <w:proofErr w:type="spellEnd"/>
      <w:r w:rsidRPr="008938C0">
        <w:rPr>
          <w:rFonts w:ascii="Times New Roman" w:eastAsia="Calibri" w:hAnsi="Times New Roman" w:cs="Times New Roman"/>
          <w:sz w:val="28"/>
          <w:szCs w:val="28"/>
        </w:rPr>
        <w:t xml:space="preserve"> - фестиваль проводится с целью популяризации современных образовательных технологий, новых форм организации педагогического просвещения родителей.</w:t>
      </w:r>
    </w:p>
    <w:p w14:paraId="515773D2" w14:textId="606D055A" w:rsidR="008938C0" w:rsidRPr="008938C0" w:rsidRDefault="008938C0" w:rsidP="008938C0">
      <w:pPr>
        <w:spacing w:after="0" w:line="276" w:lineRule="auto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3033142" w14:textId="77777777" w:rsidR="008938C0" w:rsidRPr="008938C0" w:rsidRDefault="008938C0" w:rsidP="008938C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8C0">
        <w:rPr>
          <w:rFonts w:ascii="Times New Roman" w:eastAsia="Calibri" w:hAnsi="Times New Roman" w:cs="Times New Roman"/>
          <w:sz w:val="28"/>
          <w:szCs w:val="28"/>
        </w:rPr>
        <w:t>- совершенствование форм и методов взаимодействия с родителями (законными представителями);</w:t>
      </w:r>
    </w:p>
    <w:p w14:paraId="4C856F04" w14:textId="77777777" w:rsidR="008938C0" w:rsidRPr="008938C0" w:rsidRDefault="008938C0" w:rsidP="008938C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8C0">
        <w:rPr>
          <w:rFonts w:ascii="Times New Roman" w:eastAsia="Calibri" w:hAnsi="Times New Roman" w:cs="Times New Roman"/>
          <w:sz w:val="28"/>
          <w:szCs w:val="28"/>
        </w:rPr>
        <w:t xml:space="preserve">- формирование родительского актива групп; </w:t>
      </w:r>
    </w:p>
    <w:p w14:paraId="3600D594" w14:textId="77777777" w:rsidR="008938C0" w:rsidRPr="008938C0" w:rsidRDefault="008938C0" w:rsidP="00893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родителей воспитанников и членов их семей навыков организации интеллектуального досуга детей в домашних условиях;</w:t>
      </w:r>
    </w:p>
    <w:p w14:paraId="2797CD0D" w14:textId="4827A522" w:rsidR="008938C0" w:rsidRPr="008938C0" w:rsidRDefault="008938C0" w:rsidP="008938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знакомство с современными образовательными технологиями в ходе </w:t>
      </w:r>
      <w:proofErr w:type="spellStart"/>
      <w:r w:rsidRPr="008938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Pr="0089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ориентированных мероприятий.</w:t>
      </w:r>
    </w:p>
    <w:p w14:paraId="314F09FB" w14:textId="4A81C6CF" w:rsidR="008938C0" w:rsidRDefault="008938C0" w:rsidP="008938C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938C0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B4C3E5" w14:textId="47FF6983" w:rsidR="008938C0" w:rsidRDefault="008938C0" w:rsidP="008938C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и семья – </w:t>
      </w:r>
      <w:r w:rsidR="009641D5">
        <w:rPr>
          <w:rFonts w:ascii="Times New Roman" w:hAnsi="Times New Roman" w:cs="Times New Roman"/>
          <w:sz w:val="28"/>
          <w:szCs w:val="28"/>
        </w:rPr>
        <w:t>рука об руку идут 5 лет по дороге развития и воспитания наших детей</w:t>
      </w:r>
      <w:r>
        <w:rPr>
          <w:rFonts w:ascii="Times New Roman" w:hAnsi="Times New Roman" w:cs="Times New Roman"/>
          <w:sz w:val="28"/>
          <w:szCs w:val="28"/>
        </w:rPr>
        <w:t>. Развивающая игра является основным средством обучения в ДОО, она помогает сделать обучение детей интересным, веселым и продуктивным.</w:t>
      </w:r>
    </w:p>
    <w:p w14:paraId="0185A34A" w14:textId="433E54EB" w:rsidR="008938C0" w:rsidRPr="008938C0" w:rsidRDefault="008938C0" w:rsidP="00DB60C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8C0">
        <w:rPr>
          <w:rFonts w:ascii="Times New Roman" w:eastAsia="Calibri" w:hAnsi="Times New Roman" w:cs="Times New Roman"/>
          <w:sz w:val="28"/>
          <w:szCs w:val="28"/>
        </w:rPr>
        <w:t>Сегодня мы пригласили вас для того, чтобы познакомить с развивающими играми и пособиями, которые мы применяем в детском саду, начиная от групп раннего возраста, заканчивая подготовительной к школе группой. Было бы замечательно, если такие же или подобные игры появились и  у вас дома, тогда ваш ребенок сможет закреплять полученные знания в домашних условиях.</w:t>
      </w:r>
    </w:p>
    <w:p w14:paraId="7ED6088D" w14:textId="77777777" w:rsidR="008938C0" w:rsidRPr="008938C0" w:rsidRDefault="008938C0" w:rsidP="009641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8C0">
        <w:rPr>
          <w:rFonts w:ascii="Times New Roman" w:eastAsia="Calibri" w:hAnsi="Times New Roman" w:cs="Times New Roman"/>
          <w:sz w:val="28"/>
          <w:szCs w:val="28"/>
        </w:rPr>
        <w:t>Сегодня команды представляют ваши группы «Пчелка», «Мандаринки», «Аленький цветочек», «Березка», «Елочка», «Почемучки», «Непоседы»</w:t>
      </w:r>
    </w:p>
    <w:p w14:paraId="185A7E71" w14:textId="72EC5C87" w:rsidR="008938C0" w:rsidRPr="008938C0" w:rsidRDefault="008938C0" w:rsidP="009641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8C0">
        <w:rPr>
          <w:rFonts w:ascii="Times New Roman" w:eastAsia="Calibri" w:hAnsi="Times New Roman" w:cs="Times New Roman"/>
          <w:sz w:val="28"/>
          <w:szCs w:val="28"/>
        </w:rPr>
        <w:t xml:space="preserve">Вы, стараясь освоить основные принципы развивающих игр, будете </w:t>
      </w:r>
      <w:r w:rsidR="009641D5">
        <w:rPr>
          <w:rFonts w:ascii="Times New Roman" w:eastAsia="Calibri" w:hAnsi="Times New Roman" w:cs="Times New Roman"/>
          <w:sz w:val="28"/>
          <w:szCs w:val="28"/>
        </w:rPr>
        <w:t xml:space="preserve">переходить к различным станциям, </w:t>
      </w:r>
      <w:r w:rsidRPr="008938C0">
        <w:rPr>
          <w:rFonts w:ascii="Times New Roman" w:eastAsia="Calibri" w:hAnsi="Times New Roman" w:cs="Times New Roman"/>
          <w:sz w:val="28"/>
          <w:szCs w:val="28"/>
        </w:rPr>
        <w:t>зарабатывать баллы, и по итогам фестиваля получите в награду – новые развивающие игры для группы!</w:t>
      </w:r>
    </w:p>
    <w:p w14:paraId="62B17590" w14:textId="77777777" w:rsidR="008938C0" w:rsidRPr="008938C0" w:rsidRDefault="008938C0" w:rsidP="009641D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8C0">
        <w:rPr>
          <w:rFonts w:ascii="Times New Roman" w:eastAsia="Calibri" w:hAnsi="Times New Roman" w:cs="Times New Roman"/>
          <w:sz w:val="28"/>
          <w:szCs w:val="28"/>
        </w:rPr>
        <w:t>Поэтому, предлагаю приступать! В добрый путь!</w:t>
      </w:r>
    </w:p>
    <w:p w14:paraId="4CF7FE36" w14:textId="77777777" w:rsidR="008938C0" w:rsidRPr="008938C0" w:rsidRDefault="008938C0" w:rsidP="009641D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E042D8" w14:textId="77777777" w:rsidR="008938C0" w:rsidRPr="008938C0" w:rsidRDefault="008938C0" w:rsidP="009641D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38C0">
        <w:rPr>
          <w:rFonts w:ascii="Times New Roman" w:eastAsia="Calibri" w:hAnsi="Times New Roman" w:cs="Times New Roman"/>
          <w:b/>
          <w:sz w:val="28"/>
          <w:szCs w:val="28"/>
        </w:rPr>
        <w:t>Итак, перед вами турнирная таблица. Здесь мы будем фиксировать заработанные на каждой станции баллы. За каждое задание максимально можно заработать 7 баллов. За ошибки баллы будут сниматься.</w:t>
      </w:r>
    </w:p>
    <w:p w14:paraId="16714185" w14:textId="77777777" w:rsidR="008938C0" w:rsidRPr="008938C0" w:rsidRDefault="008938C0" w:rsidP="008938C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EB581F" w14:textId="7584F1C6" w:rsidR="008938C0" w:rsidRPr="008938C0" w:rsidRDefault="009641D5" w:rsidP="00DB60C2">
      <w:pPr>
        <w:numPr>
          <w:ilvl w:val="0"/>
          <w:numId w:val="1"/>
        </w:numPr>
        <w:spacing w:after="0" w:line="276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СТАНЦИЯ: «</w:t>
      </w:r>
      <w:r w:rsidR="008938C0" w:rsidRPr="008938C0">
        <w:rPr>
          <w:rFonts w:ascii="Times New Roman" w:eastAsia="Calibri" w:hAnsi="Times New Roman" w:cs="Times New Roman"/>
          <w:b/>
          <w:sz w:val="28"/>
          <w:szCs w:val="28"/>
        </w:rPr>
        <w:t>Шнуровка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8938C0" w:rsidRPr="008938C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8938C0" w:rsidRPr="008938C0">
        <w:rPr>
          <w:rFonts w:ascii="Times New Roman" w:eastAsia="Calibri" w:hAnsi="Times New Roman" w:cs="Times New Roman"/>
          <w:sz w:val="28"/>
          <w:szCs w:val="28"/>
        </w:rPr>
        <w:t xml:space="preserve">Развивающая игра Вячеслава Вадимовича </w:t>
      </w:r>
      <w:proofErr w:type="spellStart"/>
      <w:r w:rsidR="008938C0" w:rsidRPr="008938C0">
        <w:rPr>
          <w:rFonts w:ascii="Times New Roman" w:eastAsia="Calibri" w:hAnsi="Times New Roman" w:cs="Times New Roman"/>
          <w:sz w:val="28"/>
          <w:szCs w:val="28"/>
        </w:rPr>
        <w:t>Воскобовича</w:t>
      </w:r>
      <w:proofErr w:type="spellEnd"/>
      <w:r w:rsidR="008938C0" w:rsidRPr="008938C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CA057B6" w14:textId="7BF47690" w:rsidR="008938C0" w:rsidRPr="008938C0" w:rsidRDefault="008938C0" w:rsidP="00DB60C2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8938C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lastRenderedPageBreak/>
        <w:t>Эта  игра развивает мелкую моторику пальцев рук, мышление, память, внимание и воображение. Эта игра имеет широкий возрастной диапазон, в неё могут играть дети 1,5 лет, и даже младшие школьники 7</w:t>
      </w:r>
      <w:r w:rsidR="00DB60C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- 8</w:t>
      </w:r>
      <w:r w:rsidRPr="008938C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лет., ну и конечно – же мы с вами. Главное, знать принципы работы с этим пособием.</w:t>
      </w:r>
    </w:p>
    <w:p w14:paraId="7E51884D" w14:textId="7CAB5041" w:rsidR="008938C0" w:rsidRPr="008938C0" w:rsidRDefault="008938C0" w:rsidP="00DB60C2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8938C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Шнурок может выныривать, нырять, огибать…. (</w:t>
      </w:r>
      <w:r w:rsidR="00DB60C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демонстрация</w:t>
      </w:r>
      <w:r w:rsidRPr="008938C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)</w:t>
      </w:r>
    </w:p>
    <w:p w14:paraId="18E6F21A" w14:textId="28FF075F" w:rsidR="008938C0" w:rsidRPr="008938C0" w:rsidRDefault="008938C0" w:rsidP="00DB60C2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</w:pPr>
      <w:r w:rsidRPr="008938C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С 2023 года Федеральной образовательной программой дошкольного образования предписано в детском саду обучать детей чтению, поэтому мы, как взрослые люди, попробуем написать при помощи этой игры целое слово! Волшебное слово! То, что нужно каждому…</w:t>
      </w:r>
      <w:r w:rsidR="00DB60C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«</w:t>
      </w:r>
      <w:r w:rsidRPr="008938C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МИР</w:t>
      </w:r>
      <w:r w:rsidR="00DB60C2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14:paraId="6EE29A4C" w14:textId="77777777" w:rsidR="008938C0" w:rsidRPr="008938C0" w:rsidRDefault="008938C0" w:rsidP="008938C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46410F" w14:textId="77777777" w:rsidR="008938C0" w:rsidRPr="008938C0" w:rsidRDefault="008938C0" w:rsidP="008938C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938C0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– выложить слово МИР. </w:t>
      </w:r>
    </w:p>
    <w:p w14:paraId="503AA235" w14:textId="77777777" w:rsidR="008938C0" w:rsidRPr="008938C0" w:rsidRDefault="008938C0" w:rsidP="008938C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6DA936" w14:textId="465082CA" w:rsidR="008938C0" w:rsidRPr="008938C0" w:rsidRDefault="009641D5" w:rsidP="009641D5">
      <w:pPr>
        <w:numPr>
          <w:ilvl w:val="0"/>
          <w:numId w:val="1"/>
        </w:num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СТАНЦИЯ «</w:t>
      </w:r>
      <w:r w:rsidR="008938C0" w:rsidRPr="00893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Блоки </w:t>
      </w:r>
      <w:proofErr w:type="spellStart"/>
      <w:r w:rsidR="008938C0" w:rsidRPr="00893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938C0" w:rsidRPr="008938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38C0" w:rsidRPr="0089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8938C0" w:rsidRPr="008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hyperlink r:id="rId5" w:tooltip="Логическое мышление" w:history="1">
        <w:r w:rsidR="008938C0" w:rsidRPr="008938C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Логические блоки</w:t>
        </w:r>
      </w:hyperlink>
      <w:r w:rsidR="008938C0" w:rsidRPr="008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" – это уникальный дидактический материал для развития логического мышления у детей, разработанный венгерским психологом и математиком Золтаном </w:t>
      </w:r>
      <w:proofErr w:type="spellStart"/>
      <w:r w:rsidR="008938C0" w:rsidRPr="008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Дьенешем</w:t>
      </w:r>
      <w:proofErr w:type="spellEnd"/>
      <w:r w:rsidR="008938C0" w:rsidRPr="008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8938C0" w:rsidRPr="0089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tooltip="Блоки Дьенеша" w:history="1">
        <w:r w:rsidR="00DB60C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П</w:t>
        </w:r>
        <w:r w:rsidR="008938C0" w:rsidRPr="008938C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редставля</w:t>
        </w:r>
        <w:r w:rsidR="00DB60C2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е</w:t>
        </w:r>
        <w:r w:rsidR="008938C0" w:rsidRPr="008938C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т собой набор</w:t>
        </w:r>
      </w:hyperlink>
      <w:r w:rsidR="008938C0" w:rsidRPr="008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из 48 геометрических фигур, которые от</w:t>
      </w:r>
      <w:r w:rsidR="00DB60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</w:t>
      </w:r>
      <w:r w:rsidR="008938C0" w:rsidRPr="008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ичаются формой (треугольник, круг, квадрат, прямоугольник), цветом – красный, синий, желтый, размером – большой и маленький, толщиной – толстый и тонкий. В наборе нет ни одной одинаковой фигуры!</w:t>
      </w:r>
    </w:p>
    <w:p w14:paraId="2E017447" w14:textId="5018851E" w:rsidR="008938C0" w:rsidRPr="008938C0" w:rsidRDefault="008938C0" w:rsidP="009641D5">
      <w:pPr>
        <w:shd w:val="clear" w:color="auto" w:fill="FFFFFF"/>
        <w:spacing w:after="0" w:line="276" w:lineRule="auto"/>
        <w:ind w:left="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Также мы предлагаем </w:t>
      </w:r>
      <w:r w:rsidR="00DB60C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8938C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ам  </w:t>
      </w:r>
      <w:r w:rsidRPr="008938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с символами свойств. На карточках условно обозначены свойства блоков (цвет, форма, размер, толщина). Всего 11 карточек. И 11 карточек с отрицанием свойств, например: Не красный, не квадратный, не большой, не толстый.</w:t>
      </w:r>
    </w:p>
    <w:p w14:paraId="08D6A4C8" w14:textId="77777777" w:rsidR="008938C0" w:rsidRPr="008938C0" w:rsidRDefault="008938C0" w:rsidP="009641D5">
      <w:pPr>
        <w:shd w:val="clear" w:color="auto" w:fill="FFFFFF"/>
        <w:spacing w:after="0" w:line="276" w:lineRule="auto"/>
        <w:ind w:left="426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Знакомство ребенка с символами свойств важная ступенька в освоении всей знаковой культуры, грамоты математических символов и программирования.</w:t>
      </w:r>
    </w:p>
    <w:p w14:paraId="2D7C5018" w14:textId="77777777" w:rsidR="008938C0" w:rsidRPr="008938C0" w:rsidRDefault="008938C0" w:rsidP="008938C0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же довольно разнообразны:</w:t>
      </w:r>
    </w:p>
    <w:p w14:paraId="15196E7B" w14:textId="77777777" w:rsidR="008938C0" w:rsidRPr="008938C0" w:rsidRDefault="008938C0" w:rsidP="009641D5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анализировать формы предметов и постепенно совершенствовать это умение;</w:t>
      </w:r>
    </w:p>
    <w:p w14:paraId="0BB01C49" w14:textId="77777777" w:rsidR="008938C0" w:rsidRPr="008938C0" w:rsidRDefault="008938C0" w:rsidP="009641D5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сравнению предметов по признакам;</w:t>
      </w:r>
    </w:p>
    <w:p w14:paraId="7E39C773" w14:textId="77777777" w:rsidR="008938C0" w:rsidRPr="008938C0" w:rsidRDefault="008938C0" w:rsidP="009641D5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воображение и творческие задатки;</w:t>
      </w:r>
    </w:p>
    <w:p w14:paraId="09A58A0E" w14:textId="77777777" w:rsidR="008938C0" w:rsidRPr="008938C0" w:rsidRDefault="008938C0" w:rsidP="009641D5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настойчивость и упорство в желании решить задачу;</w:t>
      </w:r>
    </w:p>
    <w:p w14:paraId="2EADF78E" w14:textId="77777777" w:rsidR="008938C0" w:rsidRPr="008938C0" w:rsidRDefault="008938C0" w:rsidP="009641D5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умение мыслить, строить догадки и предположения;</w:t>
      </w:r>
    </w:p>
    <w:p w14:paraId="62FECC77" w14:textId="77777777" w:rsidR="008938C0" w:rsidRPr="008938C0" w:rsidRDefault="008938C0" w:rsidP="009641D5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самостоятельно принимать решения.</w:t>
      </w:r>
    </w:p>
    <w:p w14:paraId="63F6CED0" w14:textId="77777777" w:rsidR="008938C0" w:rsidRPr="008938C0" w:rsidRDefault="008938C0" w:rsidP="008938C0">
      <w:pPr>
        <w:shd w:val="clear" w:color="auto" w:fill="FFFFFF"/>
        <w:spacing w:before="30" w:after="3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E68FCBF" w14:textId="77777777" w:rsidR="008938C0" w:rsidRPr="008938C0" w:rsidRDefault="008938C0" w:rsidP="008938C0">
      <w:pPr>
        <w:shd w:val="clear" w:color="auto" w:fill="FFFFFF"/>
        <w:spacing w:before="30" w:after="3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– сортировка по признакам.</w:t>
      </w:r>
    </w:p>
    <w:p w14:paraId="6CB4F68A" w14:textId="77777777" w:rsidR="008938C0" w:rsidRPr="008938C0" w:rsidRDefault="008938C0" w:rsidP="009641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первый домик поселите все квадраты</w:t>
      </w:r>
    </w:p>
    <w:p w14:paraId="7562ED16" w14:textId="77777777" w:rsidR="008938C0" w:rsidRPr="008938C0" w:rsidRDefault="008938C0" w:rsidP="009641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– все красные фигуры</w:t>
      </w:r>
    </w:p>
    <w:p w14:paraId="6F2E66FD" w14:textId="77777777" w:rsidR="008938C0" w:rsidRPr="008938C0" w:rsidRDefault="008938C0" w:rsidP="009641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третий – все маленькие.</w:t>
      </w:r>
    </w:p>
    <w:p w14:paraId="6231FDCE" w14:textId="77777777" w:rsidR="008938C0" w:rsidRPr="008938C0" w:rsidRDefault="008938C0" w:rsidP="009641D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38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фигуры будут жить в пересечениях домиков?</w:t>
      </w:r>
    </w:p>
    <w:p w14:paraId="32E2B874" w14:textId="4E663C57" w:rsidR="008938C0" w:rsidRPr="008938C0" w:rsidRDefault="008938C0" w:rsidP="008938C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938C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D5D59" wp14:editId="7542E397">
                <wp:simplePos x="0" y="0"/>
                <wp:positionH relativeFrom="column">
                  <wp:posOffset>3560445</wp:posOffset>
                </wp:positionH>
                <wp:positionV relativeFrom="paragraph">
                  <wp:posOffset>3517265</wp:posOffset>
                </wp:positionV>
                <wp:extent cx="320040" cy="332105"/>
                <wp:effectExtent l="0" t="0" r="22860" b="1079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210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F65F0F" w14:textId="77777777" w:rsidR="008938C0" w:rsidRPr="008938C0" w:rsidRDefault="008938C0" w:rsidP="008938C0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8938C0">
                              <w:rPr>
                                <w:b/>
                                <w:color w:val="FFFFFF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D5D59" id="Скругленный прямоугольник 5" o:spid="_x0000_s1026" style="position:absolute;margin-left:280.35pt;margin-top:276.95pt;width:25.2pt;height:2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" fillcolor="#4f81bd" strokecolor="#385d8a" strokeweight="2pt">
                <v:textbox>
                  <w:txbxContent>
                    <w:p w14:paraId="2DF65F0F" w14:textId="77777777" w:rsidR="008938C0" w:rsidRPr="008938C0" w:rsidRDefault="008938C0" w:rsidP="008938C0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8938C0">
                        <w:rPr>
                          <w:b/>
                          <w:color w:val="FFFFFF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Pr="008938C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203E7" wp14:editId="0DFC8C10">
                <wp:simplePos x="0" y="0"/>
                <wp:positionH relativeFrom="column">
                  <wp:posOffset>4380230</wp:posOffset>
                </wp:positionH>
                <wp:positionV relativeFrom="paragraph">
                  <wp:posOffset>287020</wp:posOffset>
                </wp:positionV>
                <wp:extent cx="320040" cy="332105"/>
                <wp:effectExtent l="0" t="0" r="22860" b="1079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33210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453B6A" w14:textId="77777777" w:rsidR="008938C0" w:rsidRPr="008938C0" w:rsidRDefault="008938C0" w:rsidP="008938C0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8938C0">
                              <w:rPr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2203E7" id="Скругленный прямоугольник 4" o:spid="_x0000_s1027" style="position:absolute;margin-left:344.9pt;margin-top:22.6pt;width:25.2pt;height:26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" fillcolor="#4f81bd" strokecolor="#385d8a" strokeweight="2pt">
                <v:textbox>
                  <w:txbxContent>
                    <w:p w14:paraId="08453B6A" w14:textId="77777777" w:rsidR="008938C0" w:rsidRPr="008938C0" w:rsidRDefault="008938C0" w:rsidP="008938C0">
                      <w:pPr>
                        <w:jc w:val="center"/>
                        <w:rPr>
                          <w:color w:val="FFFFFF"/>
                        </w:rPr>
                      </w:pPr>
                      <w:r w:rsidRPr="008938C0">
                        <w:rPr>
                          <w:color w:val="FFFFFF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Pr="008938C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5FECE" wp14:editId="115CF922">
                <wp:simplePos x="0" y="0"/>
                <wp:positionH relativeFrom="column">
                  <wp:posOffset>1176177</wp:posOffset>
                </wp:positionH>
                <wp:positionV relativeFrom="paragraph">
                  <wp:posOffset>621822</wp:posOffset>
                </wp:positionV>
                <wp:extent cx="320633" cy="332509"/>
                <wp:effectExtent l="0" t="0" r="22860" b="1079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3" cy="332509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C87E4C" w14:textId="77777777" w:rsidR="008938C0" w:rsidRPr="002169B0" w:rsidRDefault="008938C0" w:rsidP="008938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169B0"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5FECE" id="Скругленный прямоугольник 3" o:spid="_x0000_s1028" style="position:absolute;margin-left:92.6pt;margin-top:48.95pt;width:25.25pt;height:2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" fillcolor="#4f81bd" strokecolor="#385d8a" strokeweight="2pt">
                <v:textbox>
                  <w:txbxContent>
                    <w:p w14:paraId="50C87E4C" w14:textId="77777777" w:rsidR="008938C0" w:rsidRPr="002169B0" w:rsidRDefault="008938C0" w:rsidP="008938C0">
                      <w:pPr>
                        <w:jc w:val="center"/>
                        <w:rPr>
                          <w:b/>
                        </w:rPr>
                      </w:pPr>
                      <w:r w:rsidRPr="002169B0">
                        <w:rPr>
                          <w:b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Pr="008938C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6F300952" wp14:editId="7A634BF7">
            <wp:extent cx="5692140" cy="43129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B1434" w14:textId="77777777" w:rsidR="008938C0" w:rsidRPr="008938C0" w:rsidRDefault="008938C0" w:rsidP="008938C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D2F579" w14:textId="77777777" w:rsidR="008938C0" w:rsidRPr="008938C0" w:rsidRDefault="008938C0" w:rsidP="008938C0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8938C0">
        <w:rPr>
          <w:rFonts w:ascii="Times New Roman" w:eastAsia="Calibri" w:hAnsi="Times New Roman" w:cs="Times New Roman"/>
          <w:b/>
          <w:sz w:val="28"/>
          <w:szCs w:val="28"/>
        </w:rPr>
        <w:t>Наша дружная компания плывет дальше!</w:t>
      </w:r>
    </w:p>
    <w:p w14:paraId="2B1FC99F" w14:textId="17FD1664" w:rsidR="008938C0" w:rsidRPr="008938C0" w:rsidRDefault="009641D5" w:rsidP="009641D5">
      <w:pPr>
        <w:numPr>
          <w:ilvl w:val="0"/>
          <w:numId w:val="1"/>
        </w:numPr>
        <w:spacing w:after="0" w:line="276" w:lineRule="auto"/>
        <w:ind w:left="426" w:hanging="4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СТАНЦИЯ «</w:t>
      </w:r>
      <w:proofErr w:type="spellStart"/>
      <w:r w:rsidR="008938C0" w:rsidRPr="008938C0">
        <w:rPr>
          <w:rFonts w:ascii="Times New Roman" w:eastAsia="Calibri" w:hAnsi="Times New Roman" w:cs="Times New Roman"/>
          <w:b/>
          <w:sz w:val="28"/>
          <w:szCs w:val="28"/>
        </w:rPr>
        <w:t>Геоконт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8938C0" w:rsidRPr="008938C0">
        <w:rPr>
          <w:rFonts w:ascii="Times New Roman" w:eastAsia="Calibri" w:hAnsi="Times New Roman" w:cs="Times New Roman"/>
          <w:b/>
          <w:sz w:val="28"/>
          <w:szCs w:val="28"/>
        </w:rPr>
        <w:t xml:space="preserve">. Авторская игра В.В. </w:t>
      </w:r>
      <w:proofErr w:type="spellStart"/>
      <w:r w:rsidR="008938C0" w:rsidRPr="008938C0">
        <w:rPr>
          <w:rFonts w:ascii="Times New Roman" w:eastAsia="Calibri" w:hAnsi="Times New Roman" w:cs="Times New Roman"/>
          <w:b/>
          <w:sz w:val="28"/>
          <w:szCs w:val="28"/>
        </w:rPr>
        <w:t>Восокбовича</w:t>
      </w:r>
      <w:proofErr w:type="spellEnd"/>
      <w:r w:rsidR="008938C0" w:rsidRPr="008938C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D86A81B" w14:textId="77777777" w:rsidR="008938C0" w:rsidRPr="008938C0" w:rsidRDefault="008938C0" w:rsidP="009641D5">
      <w:pPr>
        <w:spacing w:after="0" w:line="276" w:lineRule="auto"/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38C0">
        <w:rPr>
          <w:rFonts w:ascii="Times New Roman" w:eastAsia="Calibri" w:hAnsi="Times New Roman" w:cs="Times New Roman"/>
          <w:sz w:val="28"/>
          <w:szCs w:val="28"/>
        </w:rPr>
        <w:t xml:space="preserve">Это игровой планшет, который имеет координатную разметку, гвоздики и </w:t>
      </w:r>
      <w:proofErr w:type="spellStart"/>
      <w:r w:rsidRPr="008938C0">
        <w:rPr>
          <w:rFonts w:ascii="Times New Roman" w:eastAsia="Calibri" w:hAnsi="Times New Roman" w:cs="Times New Roman"/>
          <w:sz w:val="28"/>
          <w:szCs w:val="28"/>
        </w:rPr>
        <w:t>резиночки</w:t>
      </w:r>
      <w:proofErr w:type="spellEnd"/>
      <w:r w:rsidRPr="008938C0">
        <w:rPr>
          <w:rFonts w:ascii="Times New Roman" w:eastAsia="Calibri" w:hAnsi="Times New Roman" w:cs="Times New Roman"/>
          <w:sz w:val="28"/>
          <w:szCs w:val="28"/>
        </w:rPr>
        <w:t xml:space="preserve"> разного размера и цвета.</w:t>
      </w:r>
    </w:p>
    <w:p w14:paraId="31EC21B9" w14:textId="0D025581" w:rsidR="008938C0" w:rsidRPr="008938C0" w:rsidRDefault="00DB60C2" w:rsidP="009641D5">
      <w:pPr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Эта игра является с</w:t>
      </w:r>
      <w:r w:rsidR="008938C0" w:rsidRPr="008938C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редством для </w:t>
      </w:r>
      <w:r w:rsidR="008938C0" w:rsidRPr="008938C0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</w:t>
      </w:r>
      <w:r w:rsidR="008938C0" w:rsidRPr="008938C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 произвольного внимания, памяти, мыслительных процессов (конструирование по словесной модели, построение симметричных и несимметричных фигур, поиск и установление закономерностей) формирования </w:t>
      </w:r>
      <w:r w:rsidR="008938C0" w:rsidRPr="008938C0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способности</w:t>
      </w:r>
      <w:r w:rsidR="008938C0" w:rsidRPr="008938C0">
        <w:rPr>
          <w:rFonts w:ascii="Times New Roman" w:eastAsia="Calibri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938C0" w:rsidRPr="008938C0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анализировать</w:t>
      </w:r>
      <w:r w:rsidR="008938C0" w:rsidRPr="008938C0">
        <w:rPr>
          <w:rFonts w:ascii="Times New Roman" w:eastAsia="Calibri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="008938C0" w:rsidRPr="008938C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 xml:space="preserve"> сравнивать, объединять признаки и свойства. В игре </w:t>
      </w:r>
      <w:r w:rsidR="008938C0" w:rsidRPr="008938C0">
        <w:rPr>
          <w:rFonts w:ascii="Times New Roman" w:eastAsia="Calibri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развивается</w:t>
      </w:r>
      <w:r w:rsidR="008938C0" w:rsidRPr="008938C0"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 творческое воображение и пространственное мышление.</w:t>
      </w:r>
    </w:p>
    <w:p w14:paraId="4AD6913F" w14:textId="77777777" w:rsidR="008938C0" w:rsidRPr="008938C0" w:rsidRDefault="008938C0" w:rsidP="009641D5">
      <w:pPr>
        <w:spacing w:after="0" w:line="276" w:lineRule="auto"/>
        <w:ind w:left="426" w:hanging="426"/>
        <w:rPr>
          <w:rFonts w:ascii="Times New Roman" w:eastAsia="Calibri" w:hAnsi="Times New Roman" w:cs="Times New Roman"/>
          <w:b/>
          <w:sz w:val="28"/>
          <w:szCs w:val="28"/>
        </w:rPr>
      </w:pPr>
      <w:r w:rsidRPr="008938C0">
        <w:rPr>
          <w:rFonts w:ascii="Times New Roman" w:eastAsia="Calibri" w:hAnsi="Times New Roman" w:cs="Times New Roman"/>
          <w:b/>
          <w:sz w:val="28"/>
          <w:szCs w:val="28"/>
        </w:rPr>
        <w:t>Координаты – кораблик.</w:t>
      </w:r>
    </w:p>
    <w:p w14:paraId="248EEBF7" w14:textId="77777777" w:rsidR="008938C0" w:rsidRPr="008938C0" w:rsidRDefault="008938C0" w:rsidP="009641D5">
      <w:pPr>
        <w:spacing w:after="0" w:line="276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8938C0">
        <w:rPr>
          <w:rFonts w:ascii="Times New Roman" w:eastAsia="Calibri" w:hAnsi="Times New Roman" w:cs="Times New Roman"/>
          <w:b/>
          <w:sz w:val="28"/>
          <w:szCs w:val="28"/>
        </w:rPr>
        <w:t xml:space="preserve">Под диктовку: </w:t>
      </w:r>
      <w:r w:rsidRPr="008938C0">
        <w:rPr>
          <w:rFonts w:ascii="Times New Roman" w:eastAsia="Calibri" w:hAnsi="Times New Roman" w:cs="Times New Roman"/>
          <w:sz w:val="28"/>
          <w:szCs w:val="28"/>
        </w:rPr>
        <w:t>красную резинку натяните на С4 через Ц к О4. Дальше растяните на Ж2 и Г2</w:t>
      </w:r>
    </w:p>
    <w:p w14:paraId="19FF208D" w14:textId="77777777" w:rsidR="008938C0" w:rsidRPr="008938C0" w:rsidRDefault="008938C0" w:rsidP="009641D5">
      <w:pPr>
        <w:spacing w:after="0" w:line="276" w:lineRule="auto"/>
        <w:ind w:left="426" w:hanging="66"/>
        <w:rPr>
          <w:rFonts w:ascii="Times New Roman" w:eastAsia="Calibri" w:hAnsi="Times New Roman" w:cs="Times New Roman"/>
          <w:sz w:val="28"/>
          <w:szCs w:val="28"/>
        </w:rPr>
      </w:pPr>
      <w:r w:rsidRPr="008938C0">
        <w:rPr>
          <w:rFonts w:ascii="Times New Roman" w:eastAsia="Calibri" w:hAnsi="Times New Roman" w:cs="Times New Roman"/>
          <w:sz w:val="28"/>
          <w:szCs w:val="28"/>
        </w:rPr>
        <w:t>Синюю резинку зацепите одним краем за С3, обогните Б4 и закончите на координате О3.</w:t>
      </w:r>
    </w:p>
    <w:p w14:paraId="6B906F14" w14:textId="77777777" w:rsidR="008938C0" w:rsidRPr="008938C0" w:rsidRDefault="008938C0" w:rsidP="008938C0">
      <w:pPr>
        <w:spacing w:after="0" w:line="276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8938C0">
        <w:rPr>
          <w:rFonts w:ascii="Times New Roman" w:eastAsia="Calibri" w:hAnsi="Times New Roman" w:cs="Times New Roman"/>
          <w:sz w:val="28"/>
          <w:szCs w:val="28"/>
        </w:rPr>
        <w:t>Что у вас получилось?</w:t>
      </w:r>
    </w:p>
    <w:p w14:paraId="1F023267" w14:textId="54817016" w:rsidR="008938C0" w:rsidRPr="008938C0" w:rsidRDefault="008938C0" w:rsidP="008938C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  <w:r w:rsidRPr="008938C0"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 wp14:anchorId="20E28ADF" wp14:editId="315993A2">
            <wp:extent cx="3162300" cy="450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9" t="15196" r="32199" b="9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50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44EB1" w14:textId="77777777" w:rsidR="008938C0" w:rsidRPr="008938C0" w:rsidRDefault="008938C0" w:rsidP="008938C0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888BCB" w14:textId="64E834DC" w:rsidR="00DB60C2" w:rsidRPr="00DB60C2" w:rsidRDefault="009641D5" w:rsidP="009641D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СТАНЦИЯ «</w:t>
      </w:r>
      <w:proofErr w:type="spellStart"/>
      <w:r w:rsidR="008938C0" w:rsidRPr="008938C0">
        <w:rPr>
          <w:rFonts w:ascii="Times New Roman" w:eastAsia="Calibri" w:hAnsi="Times New Roman" w:cs="Times New Roman"/>
          <w:b/>
          <w:sz w:val="28"/>
          <w:szCs w:val="28"/>
        </w:rPr>
        <w:t>Физ.минутка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8347A4">
        <w:rPr>
          <w:rFonts w:ascii="Times New Roman" w:eastAsia="Calibri" w:hAnsi="Times New Roman" w:cs="Times New Roman"/>
          <w:b/>
          <w:sz w:val="28"/>
          <w:szCs w:val="28"/>
        </w:rPr>
        <w:t>. Нейро - игра</w:t>
      </w:r>
      <w:r w:rsidR="008938C0" w:rsidRPr="008938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38C0" w:rsidRPr="008938C0">
        <w:rPr>
          <w:rFonts w:ascii="Times New Roman" w:eastAsia="Calibri" w:hAnsi="Times New Roman" w:cs="Times New Roman"/>
          <w:sz w:val="28"/>
          <w:szCs w:val="28"/>
        </w:rPr>
        <w:t xml:space="preserve">с дидактическим набором «Дары </w:t>
      </w:r>
      <w:proofErr w:type="spellStart"/>
      <w:r w:rsidR="008938C0" w:rsidRPr="008938C0">
        <w:rPr>
          <w:rFonts w:ascii="Times New Roman" w:eastAsia="Calibri" w:hAnsi="Times New Roman" w:cs="Times New Roman"/>
          <w:sz w:val="28"/>
          <w:szCs w:val="28"/>
        </w:rPr>
        <w:t>Фребеля</w:t>
      </w:r>
      <w:proofErr w:type="spellEnd"/>
      <w:r w:rsidR="008938C0" w:rsidRPr="008938C0">
        <w:rPr>
          <w:rFonts w:ascii="Times New Roman" w:eastAsia="Calibri" w:hAnsi="Times New Roman" w:cs="Times New Roman"/>
          <w:sz w:val="28"/>
          <w:szCs w:val="28"/>
        </w:rPr>
        <w:t>»</w:t>
      </w:r>
      <w:r w:rsidR="008347A4">
        <w:rPr>
          <w:rFonts w:ascii="Times New Roman" w:eastAsia="Calibri" w:hAnsi="Times New Roman" w:cs="Times New Roman"/>
          <w:sz w:val="28"/>
          <w:szCs w:val="28"/>
        </w:rPr>
        <w:t xml:space="preserve"> - «Себе – другу»</w:t>
      </w:r>
      <w:r w:rsidR="00DB60C2">
        <w:rPr>
          <w:rFonts w:ascii="Times New Roman" w:eastAsia="Calibri" w:hAnsi="Times New Roman" w:cs="Times New Roman"/>
          <w:sz w:val="28"/>
          <w:szCs w:val="28"/>
        </w:rPr>
        <w:t xml:space="preserve">. Обычно в середине занятия с детьми, проводится динамическая пауза или </w:t>
      </w:r>
      <w:proofErr w:type="spellStart"/>
      <w:r w:rsidR="00DB60C2">
        <w:rPr>
          <w:rFonts w:ascii="Times New Roman" w:eastAsia="Calibri" w:hAnsi="Times New Roman" w:cs="Times New Roman"/>
          <w:sz w:val="28"/>
          <w:szCs w:val="28"/>
        </w:rPr>
        <w:t>физ.минутка</w:t>
      </w:r>
      <w:proofErr w:type="spellEnd"/>
      <w:r w:rsidR="00DB60C2">
        <w:rPr>
          <w:rFonts w:ascii="Times New Roman" w:eastAsia="Calibri" w:hAnsi="Times New Roman" w:cs="Times New Roman"/>
          <w:sz w:val="28"/>
          <w:szCs w:val="28"/>
        </w:rPr>
        <w:t>. Она необходима для:</w:t>
      </w:r>
    </w:p>
    <w:p w14:paraId="24B87174" w14:textId="6279E3A6" w:rsidR="00DB60C2" w:rsidRPr="00AA61CD" w:rsidRDefault="00DB60C2" w:rsidP="009641D5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AA61CD">
        <w:rPr>
          <w:rFonts w:ascii="Times New Roman" w:eastAsia="Calibri" w:hAnsi="Times New Roman" w:cs="Times New Roman"/>
          <w:bCs/>
          <w:sz w:val="28"/>
          <w:szCs w:val="28"/>
        </w:rPr>
        <w:t>- профилактики переутомления</w:t>
      </w:r>
      <w:r w:rsidR="00AA61C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7087EB3" w14:textId="791F527C" w:rsidR="00DB60C2" w:rsidRPr="00AA61CD" w:rsidRDefault="00DB60C2" w:rsidP="009641D5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AA61CD">
        <w:rPr>
          <w:rFonts w:ascii="Times New Roman" w:eastAsia="Calibri" w:hAnsi="Times New Roman" w:cs="Times New Roman"/>
          <w:bCs/>
          <w:sz w:val="28"/>
          <w:szCs w:val="28"/>
        </w:rPr>
        <w:t>- смены деятельности</w:t>
      </w:r>
      <w:r w:rsidR="00AA61CD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2BBBE4C" w14:textId="41AC5090" w:rsidR="00AA61CD" w:rsidRPr="00AA61CD" w:rsidRDefault="00AA61CD" w:rsidP="009641D5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AA61CD">
        <w:rPr>
          <w:rFonts w:ascii="Times New Roman" w:eastAsia="Calibri" w:hAnsi="Times New Roman" w:cs="Times New Roman"/>
          <w:bCs/>
          <w:sz w:val="28"/>
          <w:szCs w:val="28"/>
        </w:rPr>
        <w:t>- восстановления умственной работоспособности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FB2C4EB" w14:textId="0A9B8559" w:rsidR="00AA61CD" w:rsidRPr="00AA61CD" w:rsidRDefault="00AA61CD" w:rsidP="009641D5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AA61CD">
        <w:rPr>
          <w:rFonts w:ascii="Times New Roman" w:eastAsia="Calibri" w:hAnsi="Times New Roman" w:cs="Times New Roman"/>
          <w:bCs/>
          <w:sz w:val="28"/>
          <w:szCs w:val="28"/>
        </w:rPr>
        <w:t>- снятия эмоционального напряжения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01D7ACEE" w14:textId="7AD94978" w:rsidR="00AA61CD" w:rsidRPr="00AA61CD" w:rsidRDefault="00AA61CD" w:rsidP="009641D5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AA61CD">
        <w:rPr>
          <w:rFonts w:ascii="Times New Roman" w:eastAsia="Calibri" w:hAnsi="Times New Roman" w:cs="Times New Roman"/>
          <w:bCs/>
          <w:sz w:val="28"/>
          <w:szCs w:val="28"/>
        </w:rPr>
        <w:t>- стимулирования интереса.</w:t>
      </w:r>
    </w:p>
    <w:p w14:paraId="7CE47F38" w14:textId="41DBABC5" w:rsidR="00AA61CD" w:rsidRDefault="00AA61CD" w:rsidP="009641D5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61CD">
        <w:rPr>
          <w:rFonts w:ascii="Times New Roman" w:eastAsia="Calibri" w:hAnsi="Times New Roman" w:cs="Times New Roman"/>
          <w:bCs/>
          <w:sz w:val="28"/>
          <w:szCs w:val="28"/>
        </w:rPr>
        <w:t xml:space="preserve">Зачастую </w:t>
      </w:r>
      <w:proofErr w:type="spellStart"/>
      <w:r w:rsidRPr="00AA61CD">
        <w:rPr>
          <w:rFonts w:ascii="Times New Roman" w:eastAsia="Calibri" w:hAnsi="Times New Roman" w:cs="Times New Roman"/>
          <w:bCs/>
          <w:sz w:val="28"/>
          <w:szCs w:val="28"/>
        </w:rPr>
        <w:t>физ.минутка</w:t>
      </w:r>
      <w:proofErr w:type="spellEnd"/>
      <w:r w:rsidRPr="00AA61CD">
        <w:rPr>
          <w:rFonts w:ascii="Times New Roman" w:eastAsia="Calibri" w:hAnsi="Times New Roman" w:cs="Times New Roman"/>
          <w:bCs/>
          <w:sz w:val="28"/>
          <w:szCs w:val="28"/>
        </w:rPr>
        <w:t xml:space="preserve"> – тематическая, соответствует теме занятия. У нас тоже она будет не простая: она научит нас </w:t>
      </w:r>
      <w:r w:rsidR="008347A4">
        <w:rPr>
          <w:rFonts w:ascii="Times New Roman" w:eastAsia="Calibri" w:hAnsi="Times New Roman" w:cs="Times New Roman"/>
          <w:bCs/>
          <w:sz w:val="28"/>
          <w:szCs w:val="28"/>
        </w:rPr>
        <w:t>координации</w:t>
      </w:r>
      <w:r w:rsidRPr="00AA61CD">
        <w:rPr>
          <w:rFonts w:ascii="Times New Roman" w:eastAsia="Calibri" w:hAnsi="Times New Roman" w:cs="Times New Roman"/>
          <w:bCs/>
          <w:sz w:val="28"/>
          <w:szCs w:val="28"/>
        </w:rPr>
        <w:t xml:space="preserve">, взаимодействию с другими родителями, а еще мы проведем её при помощи элементов развивающей игры «Дары </w:t>
      </w:r>
      <w:proofErr w:type="spellStart"/>
      <w:r w:rsidRPr="00AA61CD">
        <w:rPr>
          <w:rFonts w:ascii="Times New Roman" w:eastAsia="Calibri" w:hAnsi="Times New Roman" w:cs="Times New Roman"/>
          <w:bCs/>
          <w:sz w:val="28"/>
          <w:szCs w:val="28"/>
        </w:rPr>
        <w:t>Фребеля</w:t>
      </w:r>
      <w:proofErr w:type="spellEnd"/>
      <w:r w:rsidRPr="00AA61CD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- разноцветных вязаных шариков.</w:t>
      </w:r>
    </w:p>
    <w:p w14:paraId="18257EBE" w14:textId="5A449803" w:rsidR="008347A4" w:rsidRPr="008347A4" w:rsidRDefault="008347A4" w:rsidP="008347A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Встаем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в круг. Руки держ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перед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собой, ладони «</w:t>
      </w:r>
      <w:proofErr w:type="spellStart"/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ковшичком</w:t>
      </w:r>
      <w:proofErr w:type="spellEnd"/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», у каждого мячик в</w:t>
      </w:r>
    </w:p>
    <w:p w14:paraId="321246F5" w14:textId="515127CF" w:rsidR="008347A4" w:rsidRPr="008347A4" w:rsidRDefault="008347A4" w:rsidP="008347A4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левой руке. По сигналу перекладыва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ем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мяч из левой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руки в правую (произнос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–себе), перекладыва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ем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из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правой руки в левую руку другу (произнос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– другу). И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8347A4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т.д.</w:t>
      </w:r>
    </w:p>
    <w:p w14:paraId="453EEB0D" w14:textId="77777777" w:rsidR="008938C0" w:rsidRPr="008938C0" w:rsidRDefault="008938C0" w:rsidP="008347A4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883DD5" w14:textId="5B810BD1" w:rsidR="00AA61CD" w:rsidRPr="00AA61CD" w:rsidRDefault="009641D5" w:rsidP="009641D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СТАНЦИЯ «</w:t>
      </w:r>
      <w:r w:rsidR="008938C0" w:rsidRPr="008938C0">
        <w:rPr>
          <w:rFonts w:ascii="Times New Roman" w:eastAsia="Calibri" w:hAnsi="Times New Roman" w:cs="Times New Roman"/>
          <w:b/>
          <w:sz w:val="28"/>
          <w:szCs w:val="28"/>
        </w:rPr>
        <w:t xml:space="preserve">Лего </w:t>
      </w:r>
      <w:r w:rsidR="00AA61CD">
        <w:rPr>
          <w:rFonts w:ascii="Times New Roman" w:eastAsia="Calibri" w:hAnsi="Times New Roman" w:cs="Times New Roman"/>
          <w:b/>
          <w:sz w:val="28"/>
          <w:szCs w:val="28"/>
        </w:rPr>
        <w:t>– конструирование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». </w:t>
      </w:r>
      <w:r w:rsidRPr="009641D5">
        <w:rPr>
          <w:rFonts w:ascii="Times New Roman" w:eastAsia="Calibri" w:hAnsi="Times New Roman" w:cs="Times New Roman"/>
          <w:bCs/>
          <w:sz w:val="28"/>
          <w:szCs w:val="28"/>
        </w:rPr>
        <w:t>Лего</w:t>
      </w:r>
      <w:r w:rsidR="00AA61C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A61CD" w:rsidRPr="00AA61CD">
        <w:rPr>
          <w:rFonts w:ascii="Times New Roman" w:eastAsia="Calibri" w:hAnsi="Times New Roman" w:cs="Times New Roman"/>
          <w:bCs/>
          <w:sz w:val="28"/>
          <w:szCs w:val="28"/>
        </w:rPr>
        <w:t>любят все! И это не преувеличение. Главно</w:t>
      </w:r>
      <w:r w:rsidR="00B7436B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="00AA61CD" w:rsidRPr="00AA61CD">
        <w:rPr>
          <w:rFonts w:ascii="Times New Roman" w:eastAsia="Calibri" w:hAnsi="Times New Roman" w:cs="Times New Roman"/>
          <w:bCs/>
          <w:sz w:val="28"/>
          <w:szCs w:val="28"/>
        </w:rPr>
        <w:t>, правильно подобрать конструктор. Важно, ч</w:t>
      </w:r>
      <w:r>
        <w:rPr>
          <w:rFonts w:ascii="Times New Roman" w:eastAsia="Calibri" w:hAnsi="Times New Roman" w:cs="Times New Roman"/>
          <w:bCs/>
          <w:sz w:val="28"/>
          <w:szCs w:val="28"/>
        </w:rPr>
        <w:t>то</w:t>
      </w:r>
      <w:r w:rsidR="00AA61CD" w:rsidRPr="00AA61CD">
        <w:rPr>
          <w:rFonts w:ascii="Times New Roman" w:eastAsia="Calibri" w:hAnsi="Times New Roman" w:cs="Times New Roman"/>
          <w:bCs/>
          <w:sz w:val="28"/>
          <w:szCs w:val="28"/>
        </w:rPr>
        <w:t>бы он соответствовал возрасту:</w:t>
      </w:r>
    </w:p>
    <w:p w14:paraId="6E1F76DC" w14:textId="659EF934" w:rsidR="00AA61CD" w:rsidRPr="00AA61CD" w:rsidRDefault="00AA61CD" w:rsidP="009641D5">
      <w:pPr>
        <w:spacing w:after="0" w:line="240" w:lineRule="auto"/>
        <w:ind w:left="66" w:firstLine="36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61CD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До 3 -х лет используйте ЛЕГО ДУПЛО, у него большие кирпичики, ребенку удобно их захватывать и это безопасно (маленькие детали малыш может проглотить)</w:t>
      </w:r>
    </w:p>
    <w:p w14:paraId="1ECB3874" w14:textId="73D86C7B" w:rsidR="00AA61CD" w:rsidRDefault="00AA61CD" w:rsidP="009641D5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A61CD">
        <w:rPr>
          <w:rFonts w:ascii="Times New Roman" w:eastAsia="Calibri" w:hAnsi="Times New Roman" w:cs="Times New Roman"/>
          <w:bCs/>
          <w:sz w:val="28"/>
          <w:szCs w:val="28"/>
        </w:rPr>
        <w:t xml:space="preserve">С 3-х до 5 лет рекомендуем использовать ЛЕГО </w:t>
      </w:r>
      <w:r w:rsidR="009641D5">
        <w:rPr>
          <w:rFonts w:ascii="Times New Roman" w:eastAsia="Calibri" w:hAnsi="Times New Roman" w:cs="Times New Roman"/>
          <w:bCs/>
          <w:sz w:val="28"/>
          <w:szCs w:val="28"/>
        </w:rPr>
        <w:t>СИТИ.</w:t>
      </w:r>
    </w:p>
    <w:p w14:paraId="50C69694" w14:textId="7D5BDE65" w:rsidR="009641D5" w:rsidRDefault="009641D5" w:rsidP="009641D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Для ребят старшего дошкольного возраста можно использовать робототехнические конструкторы ЛЕГО ВИ ДУ </w:t>
      </w:r>
    </w:p>
    <w:p w14:paraId="486FB6E9" w14:textId="600AA702" w:rsidR="009641D5" w:rsidRDefault="009641D5" w:rsidP="009641D5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Сегодня мы будем использовать конструктор для средней возрастной группы. А что мы будем строить, вы сейчас отгадаете:</w:t>
      </w:r>
    </w:p>
    <w:p w14:paraId="13B5D4DE" w14:textId="0217BFE4" w:rsidR="009641D5" w:rsidRDefault="009641D5" w:rsidP="009641D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Он со стенами и с крышей:</w:t>
      </w:r>
    </w:p>
    <w:p w14:paraId="642948F2" w14:textId="4BF8041E" w:rsidR="009641D5" w:rsidRDefault="009641D5" w:rsidP="009641D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Есть пониже, есть повыше.</w:t>
      </w:r>
    </w:p>
    <w:p w14:paraId="04C2DD60" w14:textId="4307195E" w:rsidR="009641D5" w:rsidRDefault="009641D5" w:rsidP="009641D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Он с дверями и с окном.</w:t>
      </w:r>
    </w:p>
    <w:p w14:paraId="02651600" w14:textId="3057E324" w:rsidR="009641D5" w:rsidRDefault="009641D5" w:rsidP="009641D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Ну конечно, это…ДОМ</w:t>
      </w:r>
    </w:p>
    <w:p w14:paraId="36B1BC36" w14:textId="5B8E3F2E" w:rsidR="009641D5" w:rsidRDefault="009641D5" w:rsidP="009641D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1AA033" w14:textId="41C6CF05" w:rsidR="009641D5" w:rsidRPr="00AA61CD" w:rsidRDefault="009641D5" w:rsidP="00E347D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Ваша задача за отведенное время построить дом, в котором будут</w:t>
      </w:r>
    </w:p>
    <w:p w14:paraId="484B6983" w14:textId="00A4CE83" w:rsidR="008938C0" w:rsidRDefault="009641D5" w:rsidP="00E347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8938C0" w:rsidRPr="009641D5">
        <w:rPr>
          <w:rFonts w:ascii="Times New Roman" w:eastAsia="Calibri" w:hAnsi="Times New Roman" w:cs="Times New Roman"/>
          <w:bCs/>
          <w:sz w:val="28"/>
          <w:szCs w:val="28"/>
        </w:rPr>
        <w:t>бязательные элементы дома – пол, крыша, стены, окна, двери.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Вам дается 5 минут. Время пошло!</w:t>
      </w:r>
    </w:p>
    <w:p w14:paraId="4D932179" w14:textId="20780D68" w:rsidR="00E347D2" w:rsidRDefault="00E347D2" w:rsidP="00E347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8A703AE" w14:textId="430B1360" w:rsidR="00E347D2" w:rsidRDefault="00E347D2" w:rsidP="00E347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Заключение: Вы построили замечательные дома, именно здесь мы и закончим наше путешествие – знакомство с развивающими играми.  Подведение итогов, подсчет баллов в турнирной таблице. Награждение команд – победителей!</w:t>
      </w:r>
    </w:p>
    <w:p w14:paraId="1AF329C9" w14:textId="57983DBF" w:rsidR="00E347D2" w:rsidRPr="009641D5" w:rsidRDefault="00E347D2" w:rsidP="00E347D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Обратная связь.</w:t>
      </w:r>
    </w:p>
    <w:p w14:paraId="101B96C4" w14:textId="77777777" w:rsidR="008938C0" w:rsidRPr="008938C0" w:rsidRDefault="008938C0" w:rsidP="008938C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4D8B39" w14:textId="4A0DAEBB" w:rsidR="008938C0" w:rsidRDefault="008938C0" w:rsidP="008938C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465A4B" w14:textId="7102C509" w:rsidR="008938C0" w:rsidRDefault="008938C0" w:rsidP="008938C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4DE9A7" w14:textId="5209570D" w:rsidR="008938C0" w:rsidRDefault="008938C0" w:rsidP="008938C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B5D6E14" w14:textId="5A54E5BB" w:rsidR="008938C0" w:rsidRDefault="008938C0" w:rsidP="008938C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5FE296E" w14:textId="0288030F" w:rsidR="008938C0" w:rsidRDefault="008938C0" w:rsidP="008938C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6E9FC5D" w14:textId="08E91BDF" w:rsidR="008938C0" w:rsidRDefault="008938C0" w:rsidP="008938C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DEDF2C" w14:textId="0E249EC9" w:rsidR="008938C0" w:rsidRDefault="008938C0" w:rsidP="008938C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DEC4BFA" w14:textId="77777777" w:rsidR="008938C0" w:rsidRDefault="008938C0" w:rsidP="008938C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DF489C0" w14:textId="2255D96E" w:rsidR="008938C0" w:rsidRPr="008938C0" w:rsidRDefault="008938C0" w:rsidP="008938C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938C0" w:rsidRPr="0089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91DF5"/>
    <w:multiLevelType w:val="hybridMultilevel"/>
    <w:tmpl w:val="29563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73B70"/>
    <w:multiLevelType w:val="multilevel"/>
    <w:tmpl w:val="D166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C0"/>
    <w:rsid w:val="004A1805"/>
    <w:rsid w:val="008347A4"/>
    <w:rsid w:val="008938C0"/>
    <w:rsid w:val="009641D5"/>
    <w:rsid w:val="00AA61CD"/>
    <w:rsid w:val="00B7436B"/>
    <w:rsid w:val="00DB60C2"/>
    <w:rsid w:val="00E3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F2A9"/>
  <w15:chartTrackingRefBased/>
  <w15:docId w15:val="{B62E19F7-4BDE-4468-8637-3580F48F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1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bloki-denesha" TargetMode="External"/><Relationship Id="rId5" Type="http://schemas.openxmlformats.org/officeDocument/2006/relationships/hyperlink" Target="https://www.maam.ru/obrazovanie/logicheskoe-myshleni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5</cp:revision>
  <dcterms:created xsi:type="dcterms:W3CDTF">2026-01-30T06:18:00Z</dcterms:created>
  <dcterms:modified xsi:type="dcterms:W3CDTF">2026-01-30T07:24:00Z</dcterms:modified>
</cp:coreProperties>
</file>