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C1" w:rsidRPr="00E25F2B" w:rsidRDefault="004F68C8" w:rsidP="007754CA">
      <w:pPr>
        <w:spacing w:after="0"/>
        <w:jc w:val="center"/>
        <w:rPr>
          <w:rFonts w:ascii="Times New Roman" w:hAnsi="Times New Roman" w:cs="Times New Roman"/>
          <w:b/>
          <w:color w:val="1A1A1A" w:themeColor="background1" w:themeShade="1A"/>
        </w:rPr>
      </w:pPr>
      <w:r w:rsidRPr="00E25F2B">
        <w:rPr>
          <w:rFonts w:ascii="Times New Roman" w:hAnsi="Times New Roman" w:cs="Times New Roman"/>
          <w:b/>
          <w:color w:val="1A1A1A" w:themeColor="background1" w:themeShade="1A"/>
        </w:rPr>
        <w:t xml:space="preserve">Технологическая карта </w:t>
      </w:r>
      <w:r w:rsidR="00C060A1" w:rsidRPr="00E25F2B">
        <w:rPr>
          <w:rFonts w:ascii="Times New Roman" w:hAnsi="Times New Roman" w:cs="Times New Roman"/>
          <w:b/>
          <w:color w:val="1A1A1A" w:themeColor="background1" w:themeShade="1A"/>
        </w:rPr>
        <w:t>совместной</w:t>
      </w:r>
      <w:r w:rsidR="00CC58BA" w:rsidRPr="00E25F2B">
        <w:rPr>
          <w:rFonts w:ascii="Times New Roman" w:hAnsi="Times New Roman" w:cs="Times New Roman"/>
          <w:b/>
          <w:color w:val="1A1A1A" w:themeColor="background1" w:themeShade="1A"/>
        </w:rPr>
        <w:t xml:space="preserve"> деятельности </w:t>
      </w:r>
      <w:r w:rsidR="00C060A1" w:rsidRPr="00E25F2B">
        <w:rPr>
          <w:rFonts w:ascii="Times New Roman" w:hAnsi="Times New Roman" w:cs="Times New Roman"/>
          <w:b/>
          <w:color w:val="1A1A1A" w:themeColor="background1" w:themeShade="1A"/>
        </w:rPr>
        <w:t xml:space="preserve">по </w:t>
      </w:r>
      <w:r w:rsidR="003F2A1C" w:rsidRPr="00E25F2B">
        <w:rPr>
          <w:rFonts w:ascii="Times New Roman" w:hAnsi="Times New Roman" w:cs="Times New Roman"/>
          <w:b/>
          <w:color w:val="1A1A1A" w:themeColor="background1" w:themeShade="1A"/>
        </w:rPr>
        <w:t xml:space="preserve">основам </w:t>
      </w:r>
      <w:r w:rsidR="00B42C8F" w:rsidRPr="00E25F2B">
        <w:rPr>
          <w:rFonts w:ascii="Times New Roman" w:hAnsi="Times New Roman" w:cs="Times New Roman"/>
          <w:b/>
          <w:color w:val="1A1A1A" w:themeColor="background1" w:themeShade="1A"/>
        </w:rPr>
        <w:t>алгоритмизации программированию</w:t>
      </w:r>
    </w:p>
    <w:p w:rsidR="00504584" w:rsidRPr="00E25F2B" w:rsidRDefault="001A0E36" w:rsidP="00ED4F7A">
      <w:pPr>
        <w:spacing w:after="0" w:line="240" w:lineRule="auto"/>
        <w:jc w:val="right"/>
        <w:rPr>
          <w:rFonts w:ascii="Times New Roman" w:hAnsi="Times New Roman" w:cs="Times New Roman"/>
          <w:color w:val="1A1A1A" w:themeColor="background1" w:themeShade="1A"/>
        </w:rPr>
      </w:pPr>
      <w:r w:rsidRPr="00E25F2B">
        <w:rPr>
          <w:rFonts w:ascii="Times New Roman" w:hAnsi="Times New Roman" w:cs="Times New Roman"/>
          <w:b/>
          <w:color w:val="1A1A1A" w:themeColor="background1" w:themeShade="1A"/>
        </w:rPr>
        <w:t>Составила:</w:t>
      </w:r>
      <w:r w:rsidRPr="00E25F2B">
        <w:rPr>
          <w:rFonts w:ascii="Times New Roman" w:hAnsi="Times New Roman" w:cs="Times New Roman"/>
          <w:color w:val="1A1A1A" w:themeColor="background1" w:themeShade="1A"/>
        </w:rPr>
        <w:t xml:space="preserve"> восп</w:t>
      </w:r>
      <w:r w:rsidR="009249B2" w:rsidRPr="00E25F2B">
        <w:rPr>
          <w:rFonts w:ascii="Times New Roman" w:hAnsi="Times New Roman" w:cs="Times New Roman"/>
          <w:color w:val="1A1A1A" w:themeColor="background1" w:themeShade="1A"/>
        </w:rPr>
        <w:t>итатель Карлюкова Ольга Андреевна</w:t>
      </w:r>
      <w:r w:rsidR="00ED4F7A" w:rsidRPr="00E25F2B">
        <w:rPr>
          <w:rFonts w:ascii="Times New Roman" w:hAnsi="Times New Roman" w:cs="Times New Roman"/>
          <w:color w:val="1A1A1A" w:themeColor="background1" w:themeShade="1A"/>
        </w:rPr>
        <w:t xml:space="preserve"> </w:t>
      </w:r>
    </w:p>
    <w:p w:rsidR="00ED4F7A" w:rsidRPr="00E25F2B" w:rsidRDefault="00ED4F7A" w:rsidP="00ED4F7A">
      <w:pPr>
        <w:spacing w:after="0" w:line="240" w:lineRule="auto"/>
        <w:jc w:val="right"/>
        <w:rPr>
          <w:rFonts w:ascii="Times New Roman" w:hAnsi="Times New Roman" w:cs="Times New Roman"/>
          <w:color w:val="1A1A1A" w:themeColor="background1" w:themeShade="1A"/>
        </w:rPr>
      </w:pPr>
      <w:bookmarkStart w:id="0" w:name="_GoBack"/>
      <w:bookmarkEnd w:id="0"/>
      <w:r w:rsidRPr="00E25F2B">
        <w:rPr>
          <w:rFonts w:ascii="Times New Roman" w:hAnsi="Times New Roman" w:cs="Times New Roman"/>
          <w:color w:val="1A1A1A" w:themeColor="background1" w:themeShade="1A"/>
        </w:rPr>
        <w:t>д/с МБДОУ № 30</w:t>
      </w:r>
    </w:p>
    <w:p w:rsidR="004F68C8" w:rsidRPr="00E25F2B" w:rsidRDefault="004F68C8" w:rsidP="007754C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</w:rPr>
      </w:pPr>
      <w:r w:rsidRPr="00E25F2B">
        <w:rPr>
          <w:rFonts w:ascii="Times New Roman" w:hAnsi="Times New Roman" w:cs="Times New Roman"/>
          <w:b/>
          <w:color w:val="1A1A1A" w:themeColor="background1" w:themeShade="1A"/>
        </w:rPr>
        <w:t>Тема:</w:t>
      </w:r>
      <w:r w:rsidR="001E4AB7" w:rsidRPr="00E25F2B">
        <w:rPr>
          <w:rFonts w:ascii="Times New Roman" w:hAnsi="Times New Roman" w:cs="Times New Roman"/>
          <w:b/>
          <w:color w:val="1A1A1A" w:themeColor="background1" w:themeShade="1A"/>
        </w:rPr>
        <w:t xml:space="preserve"> </w:t>
      </w:r>
      <w:r w:rsidR="009249B2" w:rsidRPr="00E25F2B">
        <w:rPr>
          <w:rFonts w:ascii="Times New Roman" w:hAnsi="Times New Roman" w:cs="Times New Roman"/>
          <w:color w:val="1A1A1A" w:themeColor="background1" w:themeShade="1A"/>
        </w:rPr>
        <w:t>Построим дом для петушка</w:t>
      </w:r>
    </w:p>
    <w:p w:rsidR="00C060A1" w:rsidRPr="00E25F2B" w:rsidRDefault="00C325C4" w:rsidP="00812727">
      <w:pPr>
        <w:tabs>
          <w:tab w:val="left" w:pos="5245"/>
        </w:tabs>
        <w:spacing w:after="0" w:line="240" w:lineRule="auto"/>
        <w:ind w:left="5245" w:hanging="5245"/>
        <w:rPr>
          <w:rFonts w:ascii="Times New Roman" w:hAnsi="Times New Roman" w:cs="Times New Roman"/>
          <w:color w:val="1A1A1A" w:themeColor="background1" w:themeShade="1A"/>
        </w:rPr>
      </w:pPr>
      <w:r w:rsidRPr="00E25F2B">
        <w:rPr>
          <w:rFonts w:ascii="Times New Roman" w:hAnsi="Times New Roman" w:cs="Times New Roman"/>
          <w:b/>
          <w:color w:val="1A1A1A" w:themeColor="background1" w:themeShade="1A"/>
        </w:rPr>
        <w:t>Возрастная группа:</w:t>
      </w:r>
      <w:r w:rsidR="001A0E36" w:rsidRPr="00E25F2B">
        <w:rPr>
          <w:rFonts w:ascii="Times New Roman" w:hAnsi="Times New Roman" w:cs="Times New Roman"/>
          <w:b/>
          <w:color w:val="1A1A1A" w:themeColor="background1" w:themeShade="1A"/>
        </w:rPr>
        <w:t xml:space="preserve"> </w:t>
      </w:r>
      <w:r w:rsidR="009249B2" w:rsidRPr="00E25F2B">
        <w:rPr>
          <w:rFonts w:ascii="Times New Roman" w:hAnsi="Times New Roman" w:cs="Times New Roman"/>
          <w:color w:val="1A1A1A" w:themeColor="background1" w:themeShade="1A"/>
        </w:rPr>
        <w:t>средняя</w:t>
      </w:r>
    </w:p>
    <w:p w:rsidR="001A0E36" w:rsidRPr="00E25F2B" w:rsidRDefault="007754CA" w:rsidP="007754CA">
      <w:pPr>
        <w:spacing w:after="0" w:line="240" w:lineRule="auto"/>
        <w:rPr>
          <w:rFonts w:ascii="Times New Roman" w:hAnsi="Times New Roman" w:cs="Times New Roman"/>
          <w:b/>
          <w:color w:val="1A1A1A" w:themeColor="background1" w:themeShade="1A"/>
        </w:rPr>
      </w:pPr>
      <w:r w:rsidRPr="00E25F2B">
        <w:rPr>
          <w:rFonts w:ascii="Times New Roman" w:hAnsi="Times New Roman" w:cs="Times New Roman"/>
          <w:b/>
          <w:color w:val="1A1A1A" w:themeColor="background1" w:themeShade="1A"/>
        </w:rPr>
        <w:t>Форма организации:</w:t>
      </w:r>
      <w:r w:rsidR="005F728C">
        <w:rPr>
          <w:rFonts w:ascii="Times New Roman" w:hAnsi="Times New Roman" w:cs="Times New Roman"/>
          <w:b/>
          <w:color w:val="1A1A1A" w:themeColor="background1" w:themeShade="1A"/>
        </w:rPr>
        <w:t xml:space="preserve"> </w:t>
      </w:r>
      <w:r w:rsidRPr="00E25F2B">
        <w:rPr>
          <w:rFonts w:ascii="Times New Roman" w:hAnsi="Times New Roman" w:cs="Times New Roman"/>
          <w:color w:val="1A1A1A" w:themeColor="background1" w:themeShade="1A"/>
        </w:rPr>
        <w:t xml:space="preserve">подгрупповая </w:t>
      </w:r>
    </w:p>
    <w:p w:rsidR="00C060A1" w:rsidRPr="00E25F2B" w:rsidRDefault="00C060A1" w:rsidP="007754CA">
      <w:pPr>
        <w:spacing w:after="0" w:line="240" w:lineRule="auto"/>
        <w:rPr>
          <w:rFonts w:ascii="Times New Roman" w:hAnsi="Times New Roman" w:cs="Times New Roman"/>
          <w:b/>
          <w:color w:val="1A1A1A" w:themeColor="background1" w:themeShade="1A"/>
        </w:rPr>
      </w:pPr>
      <w:r w:rsidRPr="00E25F2B">
        <w:rPr>
          <w:rFonts w:ascii="Times New Roman" w:hAnsi="Times New Roman" w:cs="Times New Roman"/>
          <w:b/>
          <w:color w:val="1A1A1A" w:themeColor="background1" w:themeShade="1A"/>
        </w:rPr>
        <w:t>Пространственно – временной ресурс:</w:t>
      </w:r>
      <w:r w:rsidR="001E4AB7" w:rsidRPr="00E25F2B">
        <w:rPr>
          <w:rFonts w:ascii="Times New Roman" w:hAnsi="Times New Roman" w:cs="Times New Roman"/>
          <w:b/>
          <w:color w:val="1A1A1A" w:themeColor="background1" w:themeShade="1A"/>
        </w:rPr>
        <w:t xml:space="preserve"> </w:t>
      </w:r>
      <w:r w:rsidR="007754CA" w:rsidRPr="00E25F2B">
        <w:rPr>
          <w:rFonts w:ascii="Times New Roman" w:hAnsi="Times New Roman" w:cs="Times New Roman"/>
          <w:color w:val="1A1A1A" w:themeColor="background1" w:themeShade="1A"/>
        </w:rPr>
        <w:t xml:space="preserve">группа, </w:t>
      </w:r>
      <w:r w:rsidR="009249B2" w:rsidRPr="00E25F2B">
        <w:rPr>
          <w:rFonts w:ascii="Times New Roman" w:hAnsi="Times New Roman" w:cs="Times New Roman"/>
          <w:color w:val="1A1A1A" w:themeColor="background1" w:themeShade="1A"/>
        </w:rPr>
        <w:t>20</w:t>
      </w:r>
      <w:r w:rsidR="007754CA" w:rsidRPr="00E25F2B">
        <w:rPr>
          <w:rFonts w:ascii="Times New Roman" w:hAnsi="Times New Roman" w:cs="Times New Roman"/>
          <w:color w:val="1A1A1A" w:themeColor="background1" w:themeShade="1A"/>
        </w:rPr>
        <w:t xml:space="preserve"> минут.</w:t>
      </w:r>
    </w:p>
    <w:p w:rsidR="009249B2" w:rsidRPr="00E25F2B" w:rsidRDefault="00C060A1" w:rsidP="00924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5F2B">
        <w:rPr>
          <w:b/>
          <w:color w:val="1A1A1A" w:themeColor="background1" w:themeShade="1A"/>
          <w:sz w:val="22"/>
          <w:szCs w:val="22"/>
        </w:rPr>
        <w:t>Предварительная работа:</w:t>
      </w:r>
      <w:r w:rsidR="009A56DB" w:rsidRPr="00E25F2B">
        <w:rPr>
          <w:rFonts w:eastAsiaTheme="minorHAnsi"/>
          <w:color w:val="1A1A1A" w:themeColor="background1" w:themeShade="1A"/>
          <w:sz w:val="22"/>
          <w:szCs w:val="22"/>
          <w:lang w:eastAsia="en-US"/>
        </w:rPr>
        <w:t xml:space="preserve"> </w:t>
      </w:r>
      <w:r w:rsidR="009249B2" w:rsidRPr="00E25F2B">
        <w:rPr>
          <w:color w:val="000000"/>
          <w:sz w:val="22"/>
          <w:szCs w:val="22"/>
        </w:rPr>
        <w:t xml:space="preserve">чтение книги В.Г. </w:t>
      </w:r>
      <w:proofErr w:type="spellStart"/>
      <w:r w:rsidR="009249B2" w:rsidRPr="00E25F2B">
        <w:rPr>
          <w:color w:val="000000"/>
          <w:sz w:val="22"/>
          <w:szCs w:val="22"/>
        </w:rPr>
        <w:t>Сутеева</w:t>
      </w:r>
      <w:proofErr w:type="spellEnd"/>
      <w:r w:rsidR="009249B2" w:rsidRPr="00E25F2B">
        <w:rPr>
          <w:color w:val="000000"/>
          <w:sz w:val="22"/>
          <w:szCs w:val="22"/>
        </w:rPr>
        <w:t xml:space="preserve"> «Пропал Петя петушок». Беседа о мужских и женских профессиях. Рассматривание картинок с изображением домов,  мебели.</w:t>
      </w:r>
    </w:p>
    <w:p w:rsidR="009249B2" w:rsidRPr="00E25F2B" w:rsidRDefault="00C060A1" w:rsidP="009249B2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2"/>
          <w:szCs w:val="22"/>
        </w:rPr>
      </w:pPr>
      <w:r w:rsidRPr="00E25F2B">
        <w:rPr>
          <w:b/>
          <w:color w:val="1A1A1A" w:themeColor="background1" w:themeShade="1A"/>
          <w:sz w:val="22"/>
          <w:szCs w:val="22"/>
        </w:rPr>
        <w:t>Оборудование:</w:t>
      </w:r>
      <w:r w:rsidR="00E25F2B">
        <w:rPr>
          <w:b/>
          <w:color w:val="1A1A1A" w:themeColor="background1" w:themeShade="1A"/>
          <w:sz w:val="22"/>
          <w:szCs w:val="22"/>
        </w:rPr>
        <w:t xml:space="preserve"> </w:t>
      </w:r>
      <w:r w:rsidR="009249B2" w:rsidRPr="00E25F2B">
        <w:rPr>
          <w:color w:val="000000"/>
          <w:sz w:val="22"/>
          <w:szCs w:val="22"/>
        </w:rPr>
        <w:t>игрушка петушок,  конструктор, картинки с изображениями мебели, кукольная посуда, цветы, заготовка клумбы из пластилина. Схемы.</w:t>
      </w:r>
    </w:p>
    <w:p w:rsidR="001E4AB7" w:rsidRPr="00E25F2B" w:rsidRDefault="001E4AB7" w:rsidP="009249B2">
      <w:pPr>
        <w:pStyle w:val="a3"/>
        <w:shd w:val="clear" w:color="auto" w:fill="FFFFFF"/>
        <w:spacing w:before="0" w:beforeAutospacing="0" w:after="0" w:afterAutospacing="0"/>
        <w:rPr>
          <w:color w:val="1A1A1A" w:themeColor="background1" w:themeShade="1A"/>
          <w:sz w:val="22"/>
          <w:szCs w:val="22"/>
        </w:rPr>
      </w:pPr>
    </w:p>
    <w:p w:rsidR="00823A04" w:rsidRPr="00E25F2B" w:rsidRDefault="00823A04" w:rsidP="007754C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</w:rPr>
      </w:pPr>
      <w:r w:rsidRPr="00E25F2B">
        <w:rPr>
          <w:rFonts w:ascii="Times New Roman" w:hAnsi="Times New Roman" w:cs="Times New Roman"/>
          <w:b/>
          <w:color w:val="1A1A1A" w:themeColor="background1" w:themeShade="1A"/>
        </w:rPr>
        <w:t>Цель:</w:t>
      </w:r>
      <w:r w:rsidR="001E4AB7" w:rsidRPr="00E25F2B">
        <w:rPr>
          <w:rFonts w:ascii="Times New Roman" w:hAnsi="Times New Roman" w:cs="Times New Roman"/>
          <w:b/>
          <w:color w:val="1A1A1A" w:themeColor="background1" w:themeShade="1A"/>
        </w:rPr>
        <w:t xml:space="preserve"> </w:t>
      </w:r>
      <w:r w:rsidR="003F2A1C" w:rsidRPr="00E25F2B">
        <w:rPr>
          <w:rFonts w:ascii="Times New Roman" w:hAnsi="Times New Roman" w:cs="Times New Roman"/>
          <w:bCs/>
          <w:color w:val="1A1A1A" w:themeColor="background1" w:themeShade="1A"/>
        </w:rPr>
        <w:t xml:space="preserve">Закрепление умений детей </w:t>
      </w:r>
      <w:r w:rsidR="009249B2" w:rsidRPr="00E25F2B">
        <w:rPr>
          <w:rFonts w:ascii="Times New Roman" w:hAnsi="Times New Roman" w:cs="Times New Roman"/>
          <w:bCs/>
          <w:color w:val="1A1A1A" w:themeColor="background1" w:themeShade="1A"/>
        </w:rPr>
        <w:t>строить из конструктора</w:t>
      </w:r>
      <w:r w:rsidR="005339B6" w:rsidRPr="00E25F2B">
        <w:rPr>
          <w:rFonts w:ascii="Times New Roman" w:hAnsi="Times New Roman" w:cs="Times New Roman"/>
          <w:bCs/>
          <w:color w:val="1A1A1A" w:themeColor="background1" w:themeShade="1A"/>
        </w:rPr>
        <w:t>. Закрепление представлений детей о половозрастном развитии человека.</w:t>
      </w:r>
    </w:p>
    <w:p w:rsidR="00823A04" w:rsidRPr="00E25F2B" w:rsidRDefault="00823A04" w:rsidP="007754CA">
      <w:pPr>
        <w:spacing w:after="0" w:line="240" w:lineRule="auto"/>
        <w:rPr>
          <w:rFonts w:ascii="Times New Roman" w:hAnsi="Times New Roman" w:cs="Times New Roman"/>
          <w:b/>
          <w:color w:val="1A1A1A" w:themeColor="background1" w:themeShade="1A"/>
        </w:rPr>
      </w:pPr>
      <w:r w:rsidRPr="00E25F2B">
        <w:rPr>
          <w:rFonts w:ascii="Times New Roman" w:hAnsi="Times New Roman" w:cs="Times New Roman"/>
          <w:b/>
          <w:color w:val="1A1A1A" w:themeColor="background1" w:themeShade="1A"/>
        </w:rPr>
        <w:t>Задачи:</w:t>
      </w:r>
    </w:p>
    <w:p w:rsidR="00C060A1" w:rsidRPr="00E25F2B" w:rsidRDefault="00C060A1" w:rsidP="007754C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</w:rPr>
      </w:pPr>
      <w:r w:rsidRPr="00E25F2B">
        <w:rPr>
          <w:rFonts w:ascii="Times New Roman" w:hAnsi="Times New Roman" w:cs="Times New Roman"/>
          <w:color w:val="1A1A1A" w:themeColor="background1" w:themeShade="1A"/>
        </w:rPr>
        <w:t>Обучающие:</w:t>
      </w:r>
    </w:p>
    <w:p w:rsidR="009249B2" w:rsidRPr="00E25F2B" w:rsidRDefault="009249B2" w:rsidP="009249B2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/>
        <w:jc w:val="both"/>
        <w:rPr>
          <w:color w:val="000000"/>
          <w:sz w:val="22"/>
          <w:szCs w:val="22"/>
        </w:rPr>
      </w:pPr>
      <w:r w:rsidRPr="00E25F2B">
        <w:rPr>
          <w:color w:val="000000"/>
          <w:sz w:val="22"/>
          <w:szCs w:val="22"/>
        </w:rPr>
        <w:t>учить детей выполнять коллективные поручения;</w:t>
      </w:r>
    </w:p>
    <w:p w:rsidR="009249B2" w:rsidRPr="00E25F2B" w:rsidRDefault="009249B2" w:rsidP="009249B2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/>
        <w:jc w:val="both"/>
        <w:rPr>
          <w:color w:val="000000"/>
          <w:sz w:val="22"/>
          <w:szCs w:val="22"/>
        </w:rPr>
      </w:pPr>
      <w:r w:rsidRPr="00E25F2B">
        <w:rPr>
          <w:color w:val="000000"/>
          <w:sz w:val="22"/>
          <w:szCs w:val="22"/>
        </w:rPr>
        <w:t>Учить оценивать свои действия, радоваться положительному результату;</w:t>
      </w:r>
    </w:p>
    <w:p w:rsidR="00C060A1" w:rsidRPr="00E25F2B" w:rsidRDefault="005339B6" w:rsidP="009249B2">
      <w:pPr>
        <w:pStyle w:val="a4"/>
        <w:spacing w:after="0" w:line="240" w:lineRule="auto"/>
        <w:rPr>
          <w:rFonts w:ascii="Times New Roman" w:hAnsi="Times New Roman" w:cs="Times New Roman"/>
          <w:color w:val="1A1A1A" w:themeColor="background1" w:themeShade="1A"/>
        </w:rPr>
      </w:pPr>
      <w:r w:rsidRPr="00E25F2B">
        <w:rPr>
          <w:rFonts w:ascii="Times New Roman" w:hAnsi="Times New Roman" w:cs="Times New Roman"/>
          <w:color w:val="1A1A1A" w:themeColor="background1" w:themeShade="1A"/>
        </w:rPr>
        <w:t>.</w:t>
      </w:r>
    </w:p>
    <w:p w:rsidR="00C060A1" w:rsidRPr="00E25F2B" w:rsidRDefault="00C060A1" w:rsidP="007754C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</w:rPr>
      </w:pPr>
      <w:r w:rsidRPr="00E25F2B">
        <w:rPr>
          <w:rFonts w:ascii="Times New Roman" w:hAnsi="Times New Roman" w:cs="Times New Roman"/>
          <w:color w:val="1A1A1A" w:themeColor="background1" w:themeShade="1A"/>
        </w:rPr>
        <w:t>Развивающие</w:t>
      </w:r>
      <w:r w:rsidR="005339B6" w:rsidRPr="00E25F2B">
        <w:rPr>
          <w:rFonts w:ascii="Times New Roman" w:hAnsi="Times New Roman" w:cs="Times New Roman"/>
          <w:color w:val="1A1A1A" w:themeColor="background1" w:themeShade="1A"/>
        </w:rPr>
        <w:t>:</w:t>
      </w:r>
    </w:p>
    <w:p w:rsidR="009249B2" w:rsidRPr="00E25F2B" w:rsidRDefault="009249B2" w:rsidP="000311D0">
      <w:pPr>
        <w:pStyle w:val="a3"/>
        <w:numPr>
          <w:ilvl w:val="0"/>
          <w:numId w:val="4"/>
        </w:numPr>
        <w:shd w:val="clear" w:color="auto" w:fill="FFFFFF"/>
        <w:spacing w:before="0" w:beforeAutospacing="0" w:after="285" w:afterAutospacing="0"/>
        <w:jc w:val="both"/>
        <w:rPr>
          <w:color w:val="000000"/>
          <w:sz w:val="22"/>
          <w:szCs w:val="22"/>
        </w:rPr>
      </w:pPr>
      <w:r w:rsidRPr="00E25F2B">
        <w:rPr>
          <w:color w:val="000000"/>
          <w:sz w:val="22"/>
          <w:szCs w:val="22"/>
        </w:rPr>
        <w:t>развивать у детей умение использовать атрибуты для игр из строительного материала.</w:t>
      </w:r>
    </w:p>
    <w:p w:rsidR="009249B2" w:rsidRPr="00E25F2B" w:rsidRDefault="009249B2" w:rsidP="000311D0">
      <w:pPr>
        <w:pStyle w:val="a4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</w:pPr>
      <w:r w:rsidRPr="00E25F2B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  <w:t>развитие общей и мелкой моторики рук;</w:t>
      </w:r>
    </w:p>
    <w:p w:rsidR="009249B2" w:rsidRPr="00E25F2B" w:rsidRDefault="009249B2" w:rsidP="000311D0">
      <w:pPr>
        <w:pStyle w:val="a4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</w:pPr>
      <w:r w:rsidRPr="00E25F2B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  <w:t>развитие умений и навыков использования свой</w:t>
      </w:r>
      <w:proofErr w:type="gramStart"/>
      <w:r w:rsidRPr="00E25F2B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  <w:t>ств пр</w:t>
      </w:r>
      <w:proofErr w:type="gramEnd"/>
      <w:r w:rsidRPr="00E25F2B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  <w:t>едметов (цвета, формы, размера);</w:t>
      </w:r>
    </w:p>
    <w:p w:rsidR="000311D0" w:rsidRPr="00E25F2B" w:rsidRDefault="000311D0" w:rsidP="000311D0">
      <w:pPr>
        <w:pStyle w:val="a4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</w:pPr>
      <w:r w:rsidRPr="00E25F2B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  <w:t>развитие навыков диалогической речи;</w:t>
      </w:r>
    </w:p>
    <w:p w:rsidR="009249B2" w:rsidRPr="00E25F2B" w:rsidRDefault="009249B2" w:rsidP="009249B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</w:pPr>
    </w:p>
    <w:p w:rsidR="00C060A1" w:rsidRPr="00E25F2B" w:rsidRDefault="00C060A1" w:rsidP="007754C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</w:rPr>
      </w:pPr>
      <w:r w:rsidRPr="00E25F2B">
        <w:rPr>
          <w:rFonts w:ascii="Times New Roman" w:hAnsi="Times New Roman" w:cs="Times New Roman"/>
          <w:color w:val="1A1A1A" w:themeColor="background1" w:themeShade="1A"/>
        </w:rPr>
        <w:t>Воспитательные</w:t>
      </w:r>
    </w:p>
    <w:p w:rsidR="000311D0" w:rsidRPr="00E25F2B" w:rsidRDefault="000311D0" w:rsidP="000311D0">
      <w:pPr>
        <w:pStyle w:val="a3"/>
        <w:numPr>
          <w:ilvl w:val="0"/>
          <w:numId w:val="5"/>
        </w:numPr>
        <w:shd w:val="clear" w:color="auto" w:fill="FFFFFF"/>
        <w:spacing w:before="0" w:beforeAutospacing="0" w:after="285" w:afterAutospacing="0"/>
        <w:jc w:val="both"/>
        <w:rPr>
          <w:color w:val="000000"/>
          <w:sz w:val="22"/>
          <w:szCs w:val="22"/>
        </w:rPr>
      </w:pPr>
      <w:r w:rsidRPr="00E25F2B">
        <w:rPr>
          <w:color w:val="000000"/>
          <w:sz w:val="22"/>
          <w:szCs w:val="22"/>
        </w:rPr>
        <w:t>воспитывать у ребенка чувство ответственности, позволяющее улучшить качество выполнения порученного задания;</w:t>
      </w:r>
    </w:p>
    <w:p w:rsidR="000311D0" w:rsidRPr="00E25F2B" w:rsidRDefault="000311D0" w:rsidP="000311D0">
      <w:pPr>
        <w:pStyle w:val="a4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</w:pPr>
      <w:r w:rsidRPr="00E25F2B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  <w:t>воспитание дружелюбного отношения друг к другу, создание положительно эмоционального настроя;</w:t>
      </w:r>
    </w:p>
    <w:p w:rsidR="000311D0" w:rsidRPr="00E25F2B" w:rsidRDefault="000311D0" w:rsidP="000311D0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2"/>
          <w:szCs w:val="22"/>
        </w:rPr>
      </w:pPr>
    </w:p>
    <w:p w:rsidR="006B1417" w:rsidRPr="00E25F2B" w:rsidRDefault="00C060A1" w:rsidP="007754C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</w:rPr>
      </w:pPr>
      <w:r w:rsidRPr="00E25F2B">
        <w:rPr>
          <w:rFonts w:ascii="Times New Roman" w:hAnsi="Times New Roman" w:cs="Times New Roman"/>
          <w:b/>
          <w:color w:val="1A1A1A" w:themeColor="background1" w:themeShade="1A"/>
        </w:rPr>
        <w:t>Планируемый результат:</w:t>
      </w:r>
      <w:r w:rsidR="00ED4F7A" w:rsidRPr="00E25F2B">
        <w:rPr>
          <w:rFonts w:ascii="Times New Roman" w:hAnsi="Times New Roman" w:cs="Times New Roman"/>
          <w:b/>
          <w:color w:val="1A1A1A" w:themeColor="background1" w:themeShade="1A"/>
        </w:rPr>
        <w:t xml:space="preserve"> </w:t>
      </w:r>
      <w:r w:rsidR="000311D0" w:rsidRPr="00E25F2B">
        <w:rPr>
          <w:rFonts w:ascii="Times New Roman" w:hAnsi="Times New Roman" w:cs="Times New Roman"/>
          <w:b/>
          <w:color w:val="1A1A1A" w:themeColor="background1" w:themeShade="1A"/>
        </w:rPr>
        <w:t xml:space="preserve">  </w:t>
      </w:r>
      <w:r w:rsidR="000311D0" w:rsidRPr="00E25F2B">
        <w:rPr>
          <w:rFonts w:ascii="Times New Roman" w:hAnsi="Times New Roman" w:cs="Times New Roman"/>
          <w:color w:val="1A1A1A" w:themeColor="background1" w:themeShade="1A"/>
        </w:rPr>
        <w:t xml:space="preserve">Представление детей о половозрастном развитии человека, </w:t>
      </w:r>
    </w:p>
    <w:p w:rsidR="001E4AB7" w:rsidRPr="00E25F2B" w:rsidRDefault="001E4AB7" w:rsidP="001E4AB7">
      <w:pPr>
        <w:spacing w:after="0"/>
        <w:rPr>
          <w:rFonts w:ascii="Times New Roman" w:hAnsi="Times New Roman" w:cs="Times New Roman"/>
          <w:color w:val="1A1A1A" w:themeColor="background1" w:themeShade="1A"/>
        </w:rPr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4253"/>
        <w:gridCol w:w="2410"/>
        <w:gridCol w:w="2126"/>
        <w:gridCol w:w="1984"/>
      </w:tblGrid>
      <w:tr w:rsidR="00772389" w:rsidRPr="00E25F2B" w:rsidTr="00B06D70">
        <w:trPr>
          <w:trHeight w:val="781"/>
        </w:trPr>
        <w:tc>
          <w:tcPr>
            <w:tcW w:w="2235" w:type="dxa"/>
          </w:tcPr>
          <w:p w:rsidR="00772389" w:rsidRPr="00E25F2B" w:rsidRDefault="00772389" w:rsidP="00504584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b/>
                <w:color w:val="1A1A1A" w:themeColor="background1" w:themeShade="1A"/>
              </w:rPr>
              <w:lastRenderedPageBreak/>
              <w:t>Этап, его продолжительность</w:t>
            </w:r>
          </w:p>
        </w:tc>
        <w:tc>
          <w:tcPr>
            <w:tcW w:w="2976" w:type="dxa"/>
          </w:tcPr>
          <w:p w:rsidR="00772389" w:rsidRPr="00E25F2B" w:rsidRDefault="00772389" w:rsidP="00A04C48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b/>
                <w:color w:val="1A1A1A" w:themeColor="background1" w:themeShade="1A"/>
              </w:rPr>
              <w:t>Задачи этапа</w:t>
            </w:r>
          </w:p>
        </w:tc>
        <w:tc>
          <w:tcPr>
            <w:tcW w:w="4253" w:type="dxa"/>
          </w:tcPr>
          <w:p w:rsidR="00772389" w:rsidRPr="00E25F2B" w:rsidRDefault="00772389" w:rsidP="00A04C48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b/>
                <w:color w:val="1A1A1A" w:themeColor="background1" w:themeShade="1A"/>
              </w:rPr>
              <w:t>Деятельность педагога</w:t>
            </w:r>
          </w:p>
        </w:tc>
        <w:tc>
          <w:tcPr>
            <w:tcW w:w="2410" w:type="dxa"/>
          </w:tcPr>
          <w:p w:rsidR="00772389" w:rsidRPr="00E25F2B" w:rsidRDefault="00772389" w:rsidP="00A04C48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b/>
                <w:color w:val="1A1A1A" w:themeColor="background1" w:themeShade="1A"/>
              </w:rPr>
              <w:t>Деятельность воспитанника</w:t>
            </w:r>
          </w:p>
        </w:tc>
        <w:tc>
          <w:tcPr>
            <w:tcW w:w="2126" w:type="dxa"/>
          </w:tcPr>
          <w:p w:rsidR="00772389" w:rsidRPr="00E25F2B" w:rsidRDefault="00772389" w:rsidP="00504584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b/>
                <w:color w:val="1A1A1A" w:themeColor="background1" w:themeShade="1A"/>
              </w:rPr>
              <w:t>Методы, формы, приемы, возможные виды деятельности</w:t>
            </w:r>
          </w:p>
        </w:tc>
        <w:tc>
          <w:tcPr>
            <w:tcW w:w="1984" w:type="dxa"/>
          </w:tcPr>
          <w:p w:rsidR="00772389" w:rsidRPr="00E25F2B" w:rsidRDefault="00772389" w:rsidP="00504584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b/>
                <w:color w:val="1A1A1A" w:themeColor="background1" w:themeShade="1A"/>
              </w:rPr>
              <w:t>Результат</w:t>
            </w:r>
          </w:p>
        </w:tc>
      </w:tr>
      <w:tr w:rsidR="00772389" w:rsidRPr="00E25F2B" w:rsidTr="00B06D70">
        <w:trPr>
          <w:trHeight w:val="794"/>
        </w:trPr>
        <w:tc>
          <w:tcPr>
            <w:tcW w:w="2235" w:type="dxa"/>
          </w:tcPr>
          <w:p w:rsidR="00772389" w:rsidRPr="00E25F2B" w:rsidRDefault="006514F5" w:rsidP="00504584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b/>
                <w:color w:val="1A1A1A" w:themeColor="background1" w:themeShade="1A"/>
              </w:rPr>
              <w:t>Вв</w:t>
            </w:r>
            <w:r w:rsidR="003C156F" w:rsidRPr="00E25F2B">
              <w:rPr>
                <w:rFonts w:ascii="Times New Roman" w:hAnsi="Times New Roman" w:cs="Times New Roman"/>
                <w:b/>
                <w:color w:val="1A1A1A" w:themeColor="background1" w:themeShade="1A"/>
              </w:rPr>
              <w:t xml:space="preserve">одно – организационный  </w:t>
            </w:r>
          </w:p>
        </w:tc>
        <w:tc>
          <w:tcPr>
            <w:tcW w:w="2976" w:type="dxa"/>
          </w:tcPr>
          <w:p w:rsidR="00772389" w:rsidRPr="00E25F2B" w:rsidRDefault="006514F5" w:rsidP="006514F5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Создание атмосферы психологической безопасности, формирование представлений о предстоящей деятельности</w:t>
            </w:r>
          </w:p>
        </w:tc>
        <w:tc>
          <w:tcPr>
            <w:tcW w:w="4253" w:type="dxa"/>
          </w:tcPr>
          <w:p w:rsidR="001F7EB4" w:rsidRPr="00E25F2B" w:rsidRDefault="003C156F" w:rsidP="003C156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</w:rPr>
            </w:pPr>
            <w:r w:rsidRPr="00E25F2B">
              <w:rPr>
                <w:rFonts w:ascii="Times New Roman" w:hAnsi="Times New Roman" w:cs="Times New Roman"/>
                <w:color w:val="000000"/>
              </w:rPr>
              <w:t xml:space="preserve">Девочки и мальчики, вы </w:t>
            </w:r>
            <w:proofErr w:type="gramStart"/>
            <w:r w:rsidRPr="00E25F2B">
              <w:rPr>
                <w:rFonts w:ascii="Times New Roman" w:hAnsi="Times New Roman" w:cs="Times New Roman"/>
                <w:color w:val="000000"/>
              </w:rPr>
              <w:t>помните</w:t>
            </w:r>
            <w:proofErr w:type="gramEnd"/>
            <w:r w:rsidRPr="00E25F2B">
              <w:rPr>
                <w:rFonts w:ascii="Times New Roman" w:hAnsi="Times New Roman" w:cs="Times New Roman"/>
                <w:color w:val="000000"/>
              </w:rPr>
              <w:t xml:space="preserve"> какую сказку мы с вами читали автора   В. </w:t>
            </w:r>
            <w:proofErr w:type="spellStart"/>
            <w:r w:rsidRPr="00E25F2B">
              <w:rPr>
                <w:rFonts w:ascii="Times New Roman" w:hAnsi="Times New Roman" w:cs="Times New Roman"/>
                <w:color w:val="000000"/>
              </w:rPr>
              <w:t>Сутеева</w:t>
            </w:r>
            <w:proofErr w:type="spellEnd"/>
            <w:r w:rsidRPr="00E25F2B">
              <w:rPr>
                <w:rFonts w:ascii="Times New Roman" w:hAnsi="Times New Roman" w:cs="Times New Roman"/>
                <w:color w:val="000000"/>
              </w:rPr>
              <w:t xml:space="preserve"> «Пропал Петя петушок».  Помните, что с ним случилось</w:t>
            </w:r>
            <w:proofErr w:type="gramStart"/>
            <w:r w:rsidRPr="00E25F2B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E25F2B">
              <w:rPr>
                <w:rFonts w:ascii="Times New Roman" w:hAnsi="Times New Roman" w:cs="Times New Roman"/>
                <w:color w:val="000000"/>
              </w:rPr>
              <w:t xml:space="preserve">(ответы детей) Оказывается, он потерялся во второй раз. </w:t>
            </w:r>
          </w:p>
        </w:tc>
        <w:tc>
          <w:tcPr>
            <w:tcW w:w="2410" w:type="dxa"/>
          </w:tcPr>
          <w:p w:rsidR="00772389" w:rsidRPr="00E25F2B" w:rsidRDefault="00395A06" w:rsidP="00E11F36">
            <w:pPr>
              <w:shd w:val="clear" w:color="auto" w:fill="FFFFFF"/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Наблюдают за действиями воспитателя, слушают</w:t>
            </w:r>
          </w:p>
        </w:tc>
        <w:tc>
          <w:tcPr>
            <w:tcW w:w="2126" w:type="dxa"/>
          </w:tcPr>
          <w:p w:rsidR="00772389" w:rsidRPr="00E25F2B" w:rsidRDefault="00392716" w:rsidP="001A5CF1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Беседа, игровые упражнения</w:t>
            </w:r>
          </w:p>
        </w:tc>
        <w:tc>
          <w:tcPr>
            <w:tcW w:w="1984" w:type="dxa"/>
          </w:tcPr>
          <w:p w:rsidR="00772389" w:rsidRPr="00E25F2B" w:rsidRDefault="00CA4D79" w:rsidP="00504584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Психологическая готовность, внутренняя мотивация на деятельность</w:t>
            </w:r>
          </w:p>
        </w:tc>
      </w:tr>
      <w:tr w:rsidR="00772389" w:rsidRPr="00E25F2B" w:rsidTr="003C156F">
        <w:trPr>
          <w:trHeight w:val="2794"/>
        </w:trPr>
        <w:tc>
          <w:tcPr>
            <w:tcW w:w="2235" w:type="dxa"/>
          </w:tcPr>
          <w:p w:rsidR="006514F5" w:rsidRPr="00E25F2B" w:rsidRDefault="006514F5" w:rsidP="00772389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b/>
                <w:color w:val="1A1A1A" w:themeColor="background1" w:themeShade="1A"/>
              </w:rPr>
              <w:t xml:space="preserve">Актуализация, </w:t>
            </w:r>
          </w:p>
          <w:p w:rsidR="00772389" w:rsidRPr="00E25F2B" w:rsidRDefault="00772389" w:rsidP="00772389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</w:p>
        </w:tc>
        <w:tc>
          <w:tcPr>
            <w:tcW w:w="2976" w:type="dxa"/>
          </w:tcPr>
          <w:p w:rsidR="00772389" w:rsidRPr="00E25F2B" w:rsidRDefault="006514F5" w:rsidP="00772389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Актуализация имеющихся знаний, представлений. Создание ситуации, в которой возникает необходимость в получении новых представлений, умений</w:t>
            </w:r>
          </w:p>
        </w:tc>
        <w:tc>
          <w:tcPr>
            <w:tcW w:w="4253" w:type="dxa"/>
          </w:tcPr>
          <w:p w:rsidR="00772389" w:rsidRPr="00E25F2B" w:rsidRDefault="003C156F" w:rsidP="003C156F">
            <w:pPr>
              <w:pStyle w:val="a3"/>
              <w:shd w:val="clear" w:color="auto" w:fill="FFFFFF"/>
              <w:spacing w:before="0" w:beforeAutospacing="0" w:after="285" w:afterAutospacing="0"/>
              <w:jc w:val="both"/>
              <w:rPr>
                <w:color w:val="000000"/>
                <w:sz w:val="22"/>
                <w:szCs w:val="22"/>
              </w:rPr>
            </w:pPr>
            <w:r w:rsidRPr="00E25F2B">
              <w:rPr>
                <w:color w:val="000000"/>
                <w:sz w:val="22"/>
                <w:szCs w:val="22"/>
              </w:rPr>
              <w:t xml:space="preserve">А давайте построим для Пети петушка домик и цветник, чтобы ему у нас жилось  хорошо.                                              </w:t>
            </w:r>
            <w:proofErr w:type="gramStart"/>
            <w:r w:rsidRPr="00E25F2B">
              <w:rPr>
                <w:color w:val="000000"/>
                <w:sz w:val="22"/>
                <w:szCs w:val="22"/>
              </w:rPr>
              <w:t>Девочки и мальчики, а как вы думаете, человек какой профессии может построить дом? (строитель, рассмотреть иллюстрацию)                                               Из чего можно построить дом? (из кирпичей, из бревен)                                                               Какие инструменты и материалы  он использует? (ответы детей</w:t>
            </w:r>
            <w:proofErr w:type="gramEnd"/>
          </w:p>
        </w:tc>
        <w:tc>
          <w:tcPr>
            <w:tcW w:w="2410" w:type="dxa"/>
          </w:tcPr>
          <w:p w:rsidR="00772389" w:rsidRPr="00E25F2B" w:rsidRDefault="00395A06" w:rsidP="00E11F36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 xml:space="preserve">Слушают воспитателя, </w:t>
            </w:r>
            <w:r w:rsidR="00E11F36" w:rsidRPr="00E25F2B">
              <w:rPr>
                <w:rFonts w:ascii="Times New Roman" w:hAnsi="Times New Roman" w:cs="Times New Roman"/>
                <w:color w:val="1A1A1A" w:themeColor="background1" w:themeShade="1A"/>
              </w:rPr>
              <w:t>отвечают на вопросы</w:t>
            </w:r>
          </w:p>
        </w:tc>
        <w:tc>
          <w:tcPr>
            <w:tcW w:w="2126" w:type="dxa"/>
          </w:tcPr>
          <w:p w:rsidR="00772389" w:rsidRPr="00E25F2B" w:rsidRDefault="00392716" w:rsidP="00772389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 xml:space="preserve">Беседа, </w:t>
            </w:r>
            <w:r w:rsidR="001A5CF1" w:rsidRPr="00E25F2B">
              <w:rPr>
                <w:rFonts w:ascii="Times New Roman" w:hAnsi="Times New Roman" w:cs="Times New Roman"/>
                <w:color w:val="1A1A1A" w:themeColor="background1" w:themeShade="1A"/>
              </w:rPr>
              <w:t xml:space="preserve">создание проблемной ситуации, </w:t>
            </w: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упражнения, наблюдение</w:t>
            </w:r>
          </w:p>
        </w:tc>
        <w:tc>
          <w:tcPr>
            <w:tcW w:w="1984" w:type="dxa"/>
          </w:tcPr>
          <w:p w:rsidR="00772389" w:rsidRPr="00E25F2B" w:rsidRDefault="00CA4D79" w:rsidP="00772389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Воспроизведение информации, необходимой для успешного усвоения нового</w:t>
            </w:r>
          </w:p>
        </w:tc>
      </w:tr>
      <w:tr w:rsidR="00772389" w:rsidRPr="00E25F2B" w:rsidTr="00B06D70">
        <w:trPr>
          <w:trHeight w:val="781"/>
        </w:trPr>
        <w:tc>
          <w:tcPr>
            <w:tcW w:w="2235" w:type="dxa"/>
          </w:tcPr>
          <w:p w:rsidR="006514F5" w:rsidRPr="00E25F2B" w:rsidRDefault="006514F5" w:rsidP="00772389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b/>
                <w:color w:val="1A1A1A" w:themeColor="background1" w:themeShade="1A"/>
              </w:rPr>
              <w:t xml:space="preserve">Восприятие и усвоение нового, </w:t>
            </w:r>
          </w:p>
          <w:p w:rsidR="00772389" w:rsidRPr="00E25F2B" w:rsidRDefault="00772389" w:rsidP="00772389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</w:p>
        </w:tc>
        <w:tc>
          <w:tcPr>
            <w:tcW w:w="2976" w:type="dxa"/>
          </w:tcPr>
          <w:p w:rsidR="00772389" w:rsidRPr="00E25F2B" w:rsidRDefault="006514F5" w:rsidP="00772389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 xml:space="preserve">Усвоение определённого объема знаний и представлений о свойствах и качествах </w:t>
            </w:r>
            <w:r w:rsidR="006E1FC9" w:rsidRPr="00E25F2B">
              <w:rPr>
                <w:rFonts w:ascii="Times New Roman" w:hAnsi="Times New Roman" w:cs="Times New Roman"/>
                <w:color w:val="1A1A1A" w:themeColor="background1" w:themeShade="1A"/>
              </w:rPr>
              <w:t>объектов, их преобразовании, связях, способах действий и т.д.</w:t>
            </w:r>
          </w:p>
        </w:tc>
        <w:tc>
          <w:tcPr>
            <w:tcW w:w="4253" w:type="dxa"/>
          </w:tcPr>
          <w:p w:rsidR="003C156F" w:rsidRPr="00E25F2B" w:rsidRDefault="003C156F" w:rsidP="003C156F">
            <w:pPr>
              <w:pStyle w:val="a3"/>
              <w:shd w:val="clear" w:color="auto" w:fill="FFFFFF"/>
              <w:spacing w:before="0" w:beforeAutospacing="0" w:after="285" w:afterAutospacing="0"/>
              <w:jc w:val="both"/>
              <w:rPr>
                <w:color w:val="000000"/>
                <w:sz w:val="22"/>
                <w:szCs w:val="22"/>
              </w:rPr>
            </w:pPr>
            <w:r w:rsidRPr="00E25F2B">
              <w:rPr>
                <w:color w:val="000000"/>
                <w:sz w:val="22"/>
                <w:szCs w:val="22"/>
              </w:rPr>
              <w:t>Девочки, давайте попросим наших мальчиков - будущих мужчин, построить дом. Строительный материал лежит рядом свами.                                                                      А какой дом мы будем строить? (ответы детей)</w:t>
            </w:r>
          </w:p>
          <w:p w:rsidR="00A87A95" w:rsidRPr="00E25F2B" w:rsidRDefault="00B06D70" w:rsidP="001F7EB4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.</w:t>
            </w:r>
          </w:p>
          <w:p w:rsidR="00576336" w:rsidRPr="00E25F2B" w:rsidRDefault="00576336" w:rsidP="001F7EB4">
            <w:pPr>
              <w:rPr>
                <w:rFonts w:ascii="Times New Roman" w:hAnsi="Times New Roman" w:cs="Times New Roman"/>
                <w:i/>
                <w:color w:val="1A1A1A" w:themeColor="background1" w:themeShade="1A"/>
              </w:rPr>
            </w:pPr>
          </w:p>
        </w:tc>
        <w:tc>
          <w:tcPr>
            <w:tcW w:w="2410" w:type="dxa"/>
          </w:tcPr>
          <w:p w:rsidR="00772389" w:rsidRPr="00E25F2B" w:rsidRDefault="00395A06" w:rsidP="00E11F36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Наблюдают за воспитателем, выражают собственн</w:t>
            </w:r>
            <w:r w:rsidR="00E11F36" w:rsidRPr="00E25F2B">
              <w:rPr>
                <w:rFonts w:ascii="Times New Roman" w:hAnsi="Times New Roman" w:cs="Times New Roman"/>
                <w:color w:val="1A1A1A" w:themeColor="background1" w:themeShade="1A"/>
              </w:rPr>
              <w:t>ое</w:t>
            </w:r>
            <w:r w:rsidR="00C501BB" w:rsidRPr="00E25F2B">
              <w:rPr>
                <w:rFonts w:ascii="Times New Roman" w:hAnsi="Times New Roman" w:cs="Times New Roman"/>
                <w:color w:val="1A1A1A" w:themeColor="background1" w:themeShade="1A"/>
              </w:rPr>
              <w:t xml:space="preserve"> </w:t>
            </w:r>
            <w:r w:rsidR="00E11F36" w:rsidRPr="00E25F2B">
              <w:rPr>
                <w:rFonts w:ascii="Times New Roman" w:hAnsi="Times New Roman" w:cs="Times New Roman"/>
                <w:color w:val="1A1A1A" w:themeColor="background1" w:themeShade="1A"/>
              </w:rPr>
              <w:t>мнение</w:t>
            </w: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 xml:space="preserve">, </w:t>
            </w:r>
            <w:r w:rsidR="00E11F36" w:rsidRPr="00E25F2B">
              <w:rPr>
                <w:rFonts w:ascii="Times New Roman" w:hAnsi="Times New Roman" w:cs="Times New Roman"/>
                <w:color w:val="1A1A1A" w:themeColor="background1" w:themeShade="1A"/>
              </w:rPr>
              <w:t>ищут решение, подбирают алгоритм, импровизируют</w:t>
            </w:r>
          </w:p>
        </w:tc>
        <w:tc>
          <w:tcPr>
            <w:tcW w:w="2126" w:type="dxa"/>
          </w:tcPr>
          <w:p w:rsidR="00772389" w:rsidRPr="00E25F2B" w:rsidRDefault="00392716" w:rsidP="00165F67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 xml:space="preserve">Игра, фантазирование, </w:t>
            </w:r>
            <w:proofErr w:type="gramStart"/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решение проблемной ситуации</w:t>
            </w:r>
            <w:proofErr w:type="gramEnd"/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, импровизация, обсуждение.</w:t>
            </w:r>
          </w:p>
        </w:tc>
        <w:tc>
          <w:tcPr>
            <w:tcW w:w="1984" w:type="dxa"/>
          </w:tcPr>
          <w:p w:rsidR="00772389" w:rsidRPr="00E25F2B" w:rsidRDefault="00CA4D79" w:rsidP="00772389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Способность самостоятельно действовать, любознательность и активность</w:t>
            </w:r>
          </w:p>
        </w:tc>
      </w:tr>
      <w:tr w:rsidR="00772389" w:rsidRPr="00E25F2B" w:rsidTr="00B06D70">
        <w:trPr>
          <w:trHeight w:val="556"/>
        </w:trPr>
        <w:tc>
          <w:tcPr>
            <w:tcW w:w="2235" w:type="dxa"/>
          </w:tcPr>
          <w:p w:rsidR="00772389" w:rsidRPr="00E25F2B" w:rsidRDefault="003C156F" w:rsidP="00772389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b/>
                <w:color w:val="1A1A1A" w:themeColor="background1" w:themeShade="1A"/>
              </w:rPr>
              <w:t xml:space="preserve">Динамическая пауза, </w:t>
            </w:r>
          </w:p>
        </w:tc>
        <w:tc>
          <w:tcPr>
            <w:tcW w:w="2976" w:type="dxa"/>
          </w:tcPr>
          <w:p w:rsidR="00772389" w:rsidRPr="00E25F2B" w:rsidRDefault="006E1FC9" w:rsidP="00772389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Смена вида деятельности, предупреждение утомляемости</w:t>
            </w:r>
          </w:p>
        </w:tc>
        <w:tc>
          <w:tcPr>
            <w:tcW w:w="4253" w:type="dxa"/>
          </w:tcPr>
          <w:p w:rsidR="00772389" w:rsidRPr="00E25F2B" w:rsidRDefault="003C156F" w:rsidP="008C5DE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b/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E25F2B">
              <w:rPr>
                <w:color w:val="000000"/>
                <w:sz w:val="22"/>
                <w:szCs w:val="22"/>
              </w:rPr>
              <w:t>Правильно, но прежде чем наши мальчишки примутся за работу, давайте немного отдохнем</w:t>
            </w:r>
            <w:proofErr w:type="gramStart"/>
            <w:r w:rsidRPr="00E25F2B">
              <w:rPr>
                <w:rFonts w:eastAsiaTheme="minorHAnsi"/>
                <w:b/>
                <w:color w:val="1A1A1A" w:themeColor="background1" w:themeShade="1A"/>
                <w:sz w:val="22"/>
                <w:szCs w:val="22"/>
                <w:lang w:eastAsia="en-US"/>
              </w:rPr>
              <w:t xml:space="preserve"> ?</w:t>
            </w:r>
            <w:proofErr w:type="gramEnd"/>
          </w:p>
          <w:p w:rsidR="003C156F" w:rsidRPr="00E25F2B" w:rsidRDefault="003C156F" w:rsidP="003C15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bdr w:val="none" w:sz="0" w:space="0" w:color="auto" w:frame="1"/>
              </w:rPr>
            </w:pPr>
            <w:r w:rsidRPr="00E25F2B">
              <w:rPr>
                <w:rFonts w:ascii="Times New Roman" w:eastAsia="Times New Roman" w:hAnsi="Times New Roman" w:cs="Times New Roman"/>
                <w:b/>
                <w:bCs/>
                <w:color w:val="111111"/>
                <w:bdr w:val="none" w:sz="0" w:space="0" w:color="auto" w:frame="1"/>
              </w:rPr>
              <w:t>Физкультминутка:</w:t>
            </w:r>
          </w:p>
          <w:p w:rsidR="003C156F" w:rsidRPr="00E25F2B" w:rsidRDefault="003C156F" w:rsidP="003C156F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</w:pPr>
            <w:r w:rsidRPr="00E25F2B">
              <w:rPr>
                <w:rFonts w:ascii="Times New Roman" w:eastAsia="Times New Roman" w:hAnsi="Times New Roman" w:cs="Times New Roman"/>
                <w:bCs/>
                <w:iCs/>
                <w:color w:val="111111"/>
                <w:bdr w:val="none" w:sz="0" w:space="0" w:color="auto" w:frame="1"/>
              </w:rPr>
              <w:t>Целый день тук да тук, Кулачок об кулачок</w:t>
            </w:r>
          </w:p>
          <w:p w:rsidR="003C156F" w:rsidRPr="00E25F2B" w:rsidRDefault="003C156F" w:rsidP="008C5DE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b/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772389" w:rsidRPr="00E25F2B" w:rsidRDefault="00395A06" w:rsidP="00772389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Демонстрируют физическую активность</w:t>
            </w:r>
          </w:p>
        </w:tc>
        <w:tc>
          <w:tcPr>
            <w:tcW w:w="2126" w:type="dxa"/>
          </w:tcPr>
          <w:p w:rsidR="00772389" w:rsidRPr="00E25F2B" w:rsidRDefault="00392716" w:rsidP="00772389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Игровые приемы</w:t>
            </w:r>
          </w:p>
        </w:tc>
        <w:tc>
          <w:tcPr>
            <w:tcW w:w="1984" w:type="dxa"/>
          </w:tcPr>
          <w:p w:rsidR="00772389" w:rsidRPr="00E25F2B" w:rsidRDefault="00CA4D79" w:rsidP="00772389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Снятие напряжения, эмоциональная и физическая разрядка</w:t>
            </w:r>
          </w:p>
        </w:tc>
      </w:tr>
      <w:tr w:rsidR="00772389" w:rsidRPr="00E25F2B" w:rsidTr="00B06D70">
        <w:trPr>
          <w:trHeight w:val="63"/>
        </w:trPr>
        <w:tc>
          <w:tcPr>
            <w:tcW w:w="2235" w:type="dxa"/>
          </w:tcPr>
          <w:p w:rsidR="00772389" w:rsidRPr="00E25F2B" w:rsidRDefault="006514F5" w:rsidP="00C501BB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b/>
                <w:color w:val="1A1A1A" w:themeColor="background1" w:themeShade="1A"/>
              </w:rPr>
              <w:t xml:space="preserve">Практическая работа, </w:t>
            </w:r>
          </w:p>
        </w:tc>
        <w:tc>
          <w:tcPr>
            <w:tcW w:w="2976" w:type="dxa"/>
          </w:tcPr>
          <w:p w:rsidR="00772389" w:rsidRPr="00E25F2B" w:rsidRDefault="006E1FC9" w:rsidP="00772389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 xml:space="preserve">Овладение способами действия, применение </w:t>
            </w: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lastRenderedPageBreak/>
              <w:t>знаний, навыков и умений</w:t>
            </w:r>
          </w:p>
        </w:tc>
        <w:tc>
          <w:tcPr>
            <w:tcW w:w="4253" w:type="dxa"/>
          </w:tcPr>
          <w:p w:rsidR="00E25F2B" w:rsidRPr="00E25F2B" w:rsidRDefault="00E25F2B" w:rsidP="00E25F2B">
            <w:pPr>
              <w:pStyle w:val="a3"/>
              <w:shd w:val="clear" w:color="auto" w:fill="FFFFFF"/>
              <w:spacing w:before="0" w:beforeAutospacing="0" w:after="285" w:afterAutospacing="0"/>
              <w:jc w:val="both"/>
              <w:rPr>
                <w:color w:val="000000"/>
                <w:sz w:val="22"/>
                <w:szCs w:val="22"/>
              </w:rPr>
            </w:pPr>
            <w:r w:rsidRPr="00E25F2B">
              <w:rPr>
                <w:sz w:val="22"/>
                <w:szCs w:val="22"/>
              </w:rPr>
              <w:lastRenderedPageBreak/>
              <w:t xml:space="preserve">А пока наши мальчишки строят дом, наши </w:t>
            </w:r>
            <w:proofErr w:type="spellStart"/>
            <w:r w:rsidRPr="00E25F2B">
              <w:rPr>
                <w:sz w:val="22"/>
                <w:szCs w:val="22"/>
              </w:rPr>
              <w:t>девченки</w:t>
            </w:r>
            <w:proofErr w:type="spellEnd"/>
            <w:r w:rsidRPr="00E25F2B">
              <w:rPr>
                <w:sz w:val="22"/>
                <w:szCs w:val="22"/>
              </w:rPr>
              <w:t xml:space="preserve"> </w:t>
            </w:r>
            <w:proofErr w:type="gramStart"/>
            <w:r w:rsidRPr="00E25F2B">
              <w:rPr>
                <w:sz w:val="22"/>
                <w:szCs w:val="22"/>
              </w:rPr>
              <w:t xml:space="preserve">соберут </w:t>
            </w:r>
            <w:proofErr w:type="spellStart"/>
            <w:r w:rsidRPr="00E25F2B">
              <w:rPr>
                <w:sz w:val="22"/>
                <w:szCs w:val="22"/>
              </w:rPr>
              <w:t>пазл</w:t>
            </w:r>
            <w:proofErr w:type="spellEnd"/>
            <w:r w:rsidRPr="00E25F2B">
              <w:rPr>
                <w:sz w:val="22"/>
                <w:szCs w:val="22"/>
              </w:rPr>
              <w:t xml:space="preserve"> Мальчики строят</w:t>
            </w:r>
            <w:proofErr w:type="gramEnd"/>
            <w:r w:rsidRPr="00E25F2B">
              <w:rPr>
                <w:sz w:val="22"/>
                <w:szCs w:val="22"/>
              </w:rPr>
              <w:t xml:space="preserve"> </w:t>
            </w:r>
            <w:r w:rsidRPr="00E25F2B">
              <w:rPr>
                <w:sz w:val="22"/>
                <w:szCs w:val="22"/>
              </w:rPr>
              <w:lastRenderedPageBreak/>
              <w:t>дом; воспитатель при необходимости оказывает помощь в расположении элементов строителя</w:t>
            </w:r>
            <w:r w:rsidR="00C501BB" w:rsidRPr="00E25F2B">
              <w:rPr>
                <w:sz w:val="22"/>
                <w:szCs w:val="22"/>
              </w:rPr>
              <w:t>.</w:t>
            </w:r>
            <w:r w:rsidRPr="00E25F2B">
              <w:rPr>
                <w:sz w:val="22"/>
                <w:szCs w:val="22"/>
              </w:rPr>
              <w:t xml:space="preserve"> Мальчики пусть пока отдохнут. А  мы попросим девочек, как будущих хозяек</w:t>
            </w:r>
            <w:proofErr w:type="gramStart"/>
            <w:r w:rsidRPr="00E25F2B">
              <w:rPr>
                <w:sz w:val="22"/>
                <w:szCs w:val="22"/>
              </w:rPr>
              <w:t xml:space="preserve"> ,</w:t>
            </w:r>
            <w:proofErr w:type="gramEnd"/>
            <w:r w:rsidRPr="00E25F2B">
              <w:rPr>
                <w:sz w:val="22"/>
                <w:szCs w:val="22"/>
              </w:rPr>
              <w:t xml:space="preserve"> умеющих</w:t>
            </w:r>
            <w:r w:rsidRPr="00E25F2B">
              <w:rPr>
                <w:color w:val="000000"/>
                <w:sz w:val="22"/>
                <w:szCs w:val="22"/>
              </w:rPr>
              <w:t xml:space="preserve"> создавать уют - построить мебель, подобрать посуду для петушка.</w:t>
            </w:r>
          </w:p>
          <w:p w:rsidR="00C1589E" w:rsidRPr="00E25F2B" w:rsidRDefault="00C1589E" w:rsidP="00E25F2B">
            <w:pPr>
              <w:pStyle w:val="a3"/>
              <w:shd w:val="clear" w:color="auto" w:fill="FFFFFF"/>
              <w:spacing w:before="0" w:beforeAutospacing="0" w:after="285" w:afterAutospacing="0"/>
              <w:jc w:val="both"/>
              <w:rPr>
                <w:color w:val="FF0000"/>
                <w:sz w:val="22"/>
                <w:szCs w:val="22"/>
              </w:rPr>
            </w:pPr>
          </w:p>
          <w:p w:rsidR="00E25F2B" w:rsidRPr="00E25F2B" w:rsidRDefault="00E25F2B" w:rsidP="00E25F2B">
            <w:pPr>
              <w:pStyle w:val="a3"/>
              <w:shd w:val="clear" w:color="auto" w:fill="FFFFFF"/>
              <w:spacing w:before="0" w:beforeAutospacing="0" w:after="285" w:afterAutospacing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72389" w:rsidRPr="00E25F2B" w:rsidRDefault="00C501BB" w:rsidP="00E11F36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lastRenderedPageBreak/>
              <w:t xml:space="preserve">Слушают воспитателя, подбирают алгоритм, </w:t>
            </w: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lastRenderedPageBreak/>
              <w:t>импровизируют</w:t>
            </w:r>
          </w:p>
        </w:tc>
        <w:tc>
          <w:tcPr>
            <w:tcW w:w="2126" w:type="dxa"/>
          </w:tcPr>
          <w:p w:rsidR="00772389" w:rsidRPr="00E25F2B" w:rsidRDefault="001A5CF1" w:rsidP="00C501BB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lastRenderedPageBreak/>
              <w:t>Алгоритмизация</w:t>
            </w:r>
            <w:r w:rsidR="00392716" w:rsidRPr="00E25F2B">
              <w:rPr>
                <w:rFonts w:ascii="Times New Roman" w:hAnsi="Times New Roman" w:cs="Times New Roman"/>
                <w:color w:val="1A1A1A" w:themeColor="background1" w:themeShade="1A"/>
              </w:rPr>
              <w:t xml:space="preserve">, упражнения </w:t>
            </w:r>
            <w:r w:rsidR="00392716" w:rsidRPr="00E25F2B">
              <w:rPr>
                <w:rFonts w:ascii="Times New Roman" w:hAnsi="Times New Roman" w:cs="Times New Roman"/>
                <w:color w:val="1A1A1A" w:themeColor="background1" w:themeShade="1A"/>
              </w:rPr>
              <w:lastRenderedPageBreak/>
              <w:t xml:space="preserve">творческого характера, </w:t>
            </w:r>
            <w:r w:rsidR="00165F67" w:rsidRPr="00E25F2B">
              <w:rPr>
                <w:rFonts w:ascii="Times New Roman" w:hAnsi="Times New Roman" w:cs="Times New Roman"/>
                <w:color w:val="1A1A1A" w:themeColor="background1" w:themeShade="1A"/>
              </w:rPr>
              <w:t>объяснение с н</w:t>
            </w: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аглядной демонстрацией объектов</w:t>
            </w:r>
          </w:p>
        </w:tc>
        <w:tc>
          <w:tcPr>
            <w:tcW w:w="1984" w:type="dxa"/>
          </w:tcPr>
          <w:p w:rsidR="00772389" w:rsidRPr="00E25F2B" w:rsidRDefault="00CA4D79" w:rsidP="00C501BB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lastRenderedPageBreak/>
              <w:t xml:space="preserve">Овладение умениями </w:t>
            </w: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lastRenderedPageBreak/>
              <w:t>работать по правила</w:t>
            </w:r>
            <w:r w:rsidR="00C501BB" w:rsidRPr="00E25F2B">
              <w:rPr>
                <w:rFonts w:ascii="Times New Roman" w:hAnsi="Times New Roman" w:cs="Times New Roman"/>
                <w:color w:val="1A1A1A" w:themeColor="background1" w:themeShade="1A"/>
              </w:rPr>
              <w:t>м</w:t>
            </w: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, слушать взрослого и выполнять его инструкции</w:t>
            </w:r>
          </w:p>
        </w:tc>
      </w:tr>
      <w:tr w:rsidR="006514F5" w:rsidRPr="00E25F2B" w:rsidTr="00B06D70">
        <w:trPr>
          <w:trHeight w:val="781"/>
        </w:trPr>
        <w:tc>
          <w:tcPr>
            <w:tcW w:w="2235" w:type="dxa"/>
          </w:tcPr>
          <w:p w:rsidR="006514F5" w:rsidRPr="00E25F2B" w:rsidRDefault="006514F5" w:rsidP="006514F5">
            <w:pPr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b/>
                <w:color w:val="1A1A1A" w:themeColor="background1" w:themeShade="1A"/>
              </w:rPr>
              <w:lastRenderedPageBreak/>
              <w:t>Заключительный этап, рефлексия</w:t>
            </w:r>
          </w:p>
          <w:p w:rsidR="006514F5" w:rsidRPr="00E25F2B" w:rsidRDefault="006514F5" w:rsidP="00E25F2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1A1A1A" w:themeColor="background1" w:themeShade="1A"/>
              </w:rPr>
            </w:pPr>
          </w:p>
        </w:tc>
        <w:tc>
          <w:tcPr>
            <w:tcW w:w="2976" w:type="dxa"/>
          </w:tcPr>
          <w:p w:rsidR="006514F5" w:rsidRPr="00E25F2B" w:rsidRDefault="006E1FC9" w:rsidP="006514F5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Подведение итогов НОД, обобщение полученного ребенком опыта. Формирование элементарных навыков самооценки</w:t>
            </w:r>
          </w:p>
        </w:tc>
        <w:tc>
          <w:tcPr>
            <w:tcW w:w="4253" w:type="dxa"/>
          </w:tcPr>
          <w:p w:rsidR="00E25F2B" w:rsidRPr="00E25F2B" w:rsidRDefault="00E25F2B" w:rsidP="00E25F2B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  <w:t>В</w:t>
            </w:r>
            <w:r w:rsidRPr="00E25F2B"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  <w:t>оспитатель задает вопросы: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  <w:t xml:space="preserve">       </w:t>
            </w:r>
            <w:r w:rsidRPr="00E25F2B"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  <w:t>чем мы сегодня занимались на занятии?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  <w:t xml:space="preserve">   </w:t>
            </w:r>
            <w:r w:rsidRPr="00E25F2B"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  <w:t>кому помогали и как?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  <w:t xml:space="preserve">  </w:t>
            </w:r>
            <w:r w:rsidRPr="00E25F2B"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  <w:t>что мы делали для того, чтоб построить домики?</w:t>
            </w:r>
          </w:p>
          <w:p w:rsidR="00E25F2B" w:rsidRPr="00E25F2B" w:rsidRDefault="00E25F2B" w:rsidP="00E25F2B">
            <w:pPr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</w:pPr>
          </w:p>
          <w:p w:rsidR="00E11F36" w:rsidRPr="00E25F2B" w:rsidRDefault="00E11F36" w:rsidP="00083921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</w:p>
        </w:tc>
        <w:tc>
          <w:tcPr>
            <w:tcW w:w="2410" w:type="dxa"/>
          </w:tcPr>
          <w:p w:rsidR="006514F5" w:rsidRPr="00E25F2B" w:rsidRDefault="00E11F36" w:rsidP="006514F5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Делятся впечатлениями</w:t>
            </w:r>
          </w:p>
        </w:tc>
        <w:tc>
          <w:tcPr>
            <w:tcW w:w="2126" w:type="dxa"/>
          </w:tcPr>
          <w:p w:rsidR="006514F5" w:rsidRPr="00E25F2B" w:rsidRDefault="00CA4D79" w:rsidP="006514F5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Беседа, обсуждение</w:t>
            </w:r>
          </w:p>
        </w:tc>
        <w:tc>
          <w:tcPr>
            <w:tcW w:w="1984" w:type="dxa"/>
          </w:tcPr>
          <w:p w:rsidR="006514F5" w:rsidRPr="00E25F2B" w:rsidRDefault="00CA4D79" w:rsidP="006514F5">
            <w:pPr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E25F2B">
              <w:rPr>
                <w:rFonts w:ascii="Times New Roman" w:hAnsi="Times New Roman" w:cs="Times New Roman"/>
                <w:color w:val="1A1A1A" w:themeColor="background1" w:themeShade="1A"/>
              </w:rPr>
              <w:t>Осознание себя, как участника познавательного, творческого процесса</w:t>
            </w:r>
          </w:p>
        </w:tc>
      </w:tr>
    </w:tbl>
    <w:p w:rsidR="00B11E7E" w:rsidRPr="00E25F2B" w:rsidRDefault="00B11E7E" w:rsidP="00A04C48">
      <w:pPr>
        <w:shd w:val="clear" w:color="auto" w:fill="FFFFFF"/>
        <w:rPr>
          <w:rFonts w:ascii="Times New Roman" w:eastAsia="Times New Roman" w:hAnsi="Times New Roman" w:cs="Times New Roman"/>
          <w:color w:val="111111"/>
        </w:rPr>
      </w:pPr>
    </w:p>
    <w:p w:rsidR="00025CB5" w:rsidRPr="00E25F2B" w:rsidRDefault="00025CB5">
      <w:pPr>
        <w:rPr>
          <w:rFonts w:ascii="Times New Roman" w:eastAsia="Times New Roman" w:hAnsi="Times New Roman" w:cs="Times New Roman"/>
          <w:color w:val="111111"/>
        </w:rPr>
      </w:pPr>
    </w:p>
    <w:sectPr w:rsidR="00025CB5" w:rsidRPr="00E25F2B" w:rsidSect="003F32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4C1"/>
    <w:multiLevelType w:val="hybridMultilevel"/>
    <w:tmpl w:val="15D4A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17F5C"/>
    <w:multiLevelType w:val="hybridMultilevel"/>
    <w:tmpl w:val="9524E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12008"/>
    <w:multiLevelType w:val="hybridMultilevel"/>
    <w:tmpl w:val="10AC0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54FCF"/>
    <w:multiLevelType w:val="hybridMultilevel"/>
    <w:tmpl w:val="EFD8B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B0709"/>
    <w:multiLevelType w:val="hybridMultilevel"/>
    <w:tmpl w:val="40E01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C8"/>
    <w:rsid w:val="00007730"/>
    <w:rsid w:val="00007FC1"/>
    <w:rsid w:val="00025CB5"/>
    <w:rsid w:val="00030BFB"/>
    <w:rsid w:val="000311D0"/>
    <w:rsid w:val="00073A7E"/>
    <w:rsid w:val="00083921"/>
    <w:rsid w:val="00153536"/>
    <w:rsid w:val="00163D3F"/>
    <w:rsid w:val="00165F67"/>
    <w:rsid w:val="00170119"/>
    <w:rsid w:val="001A0253"/>
    <w:rsid w:val="001A0E36"/>
    <w:rsid w:val="001A5CF1"/>
    <w:rsid w:val="001E4AB7"/>
    <w:rsid w:val="001F7EB4"/>
    <w:rsid w:val="00205A66"/>
    <w:rsid w:val="00216B89"/>
    <w:rsid w:val="00267BA4"/>
    <w:rsid w:val="002845EC"/>
    <w:rsid w:val="0032009C"/>
    <w:rsid w:val="00392716"/>
    <w:rsid w:val="00395A06"/>
    <w:rsid w:val="003C156F"/>
    <w:rsid w:val="003D748D"/>
    <w:rsid w:val="003E18F2"/>
    <w:rsid w:val="003F2A1C"/>
    <w:rsid w:val="003F3253"/>
    <w:rsid w:val="00460952"/>
    <w:rsid w:val="004E362B"/>
    <w:rsid w:val="004F68C8"/>
    <w:rsid w:val="00504584"/>
    <w:rsid w:val="005339B6"/>
    <w:rsid w:val="00576336"/>
    <w:rsid w:val="005879C3"/>
    <w:rsid w:val="005A6BB6"/>
    <w:rsid w:val="005D660E"/>
    <w:rsid w:val="005F728C"/>
    <w:rsid w:val="006514F5"/>
    <w:rsid w:val="00697438"/>
    <w:rsid w:val="006A7AF7"/>
    <w:rsid w:val="006B1417"/>
    <w:rsid w:val="006D1AC1"/>
    <w:rsid w:val="006E1FC9"/>
    <w:rsid w:val="006E54E3"/>
    <w:rsid w:val="006F4750"/>
    <w:rsid w:val="00766F34"/>
    <w:rsid w:val="00772389"/>
    <w:rsid w:val="007754CA"/>
    <w:rsid w:val="00794FFD"/>
    <w:rsid w:val="007A4914"/>
    <w:rsid w:val="00812727"/>
    <w:rsid w:val="00823A04"/>
    <w:rsid w:val="00861E6D"/>
    <w:rsid w:val="008C5DE1"/>
    <w:rsid w:val="00907922"/>
    <w:rsid w:val="009249B2"/>
    <w:rsid w:val="00957B6B"/>
    <w:rsid w:val="009A56DB"/>
    <w:rsid w:val="009C3DC0"/>
    <w:rsid w:val="009E3C5A"/>
    <w:rsid w:val="009E6468"/>
    <w:rsid w:val="00A04C48"/>
    <w:rsid w:val="00A078B6"/>
    <w:rsid w:val="00A11C26"/>
    <w:rsid w:val="00A22592"/>
    <w:rsid w:val="00A37AC6"/>
    <w:rsid w:val="00A87A95"/>
    <w:rsid w:val="00B06D70"/>
    <w:rsid w:val="00B11E7E"/>
    <w:rsid w:val="00B22A9B"/>
    <w:rsid w:val="00B42C8F"/>
    <w:rsid w:val="00B54ECD"/>
    <w:rsid w:val="00BE3622"/>
    <w:rsid w:val="00C060A1"/>
    <w:rsid w:val="00C1589E"/>
    <w:rsid w:val="00C2295C"/>
    <w:rsid w:val="00C3233C"/>
    <w:rsid w:val="00C325C4"/>
    <w:rsid w:val="00C501BB"/>
    <w:rsid w:val="00CA4D79"/>
    <w:rsid w:val="00CA7384"/>
    <w:rsid w:val="00CC58BA"/>
    <w:rsid w:val="00D53953"/>
    <w:rsid w:val="00D751D1"/>
    <w:rsid w:val="00DB7153"/>
    <w:rsid w:val="00DF0AA3"/>
    <w:rsid w:val="00E11F36"/>
    <w:rsid w:val="00E25F2B"/>
    <w:rsid w:val="00EA67F3"/>
    <w:rsid w:val="00ED4F7A"/>
    <w:rsid w:val="00FE4509"/>
    <w:rsid w:val="00FF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6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8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F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23A04"/>
    <w:pPr>
      <w:ind w:left="720"/>
      <w:contextualSpacing/>
    </w:pPr>
  </w:style>
  <w:style w:type="table" w:styleId="a5">
    <w:name w:val="Table Grid"/>
    <w:basedOn w:val="a1"/>
    <w:uiPriority w:val="59"/>
    <w:rsid w:val="006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A025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15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6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8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F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23A04"/>
    <w:pPr>
      <w:ind w:left="720"/>
      <w:contextualSpacing/>
    </w:pPr>
  </w:style>
  <w:style w:type="table" w:styleId="a5">
    <w:name w:val="Table Grid"/>
    <w:basedOn w:val="a1"/>
    <w:uiPriority w:val="59"/>
    <w:rsid w:val="006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A025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15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595ED-5C3A-4262-AD01-1542D715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RePack by Diakov</cp:lastModifiedBy>
  <cp:revision>3</cp:revision>
  <dcterms:created xsi:type="dcterms:W3CDTF">2019-12-03T20:22:00Z</dcterms:created>
  <dcterms:modified xsi:type="dcterms:W3CDTF">2019-12-03T20:34:00Z</dcterms:modified>
</cp:coreProperties>
</file>